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C75" w:rsidRPr="007F2412" w:rsidRDefault="00F90E20" w:rsidP="007F2412">
      <w:pPr>
        <w:widowControl w:val="0"/>
        <w:autoSpaceDE w:val="0"/>
        <w:autoSpaceDN w:val="0"/>
        <w:spacing w:after="100" w:afterAutospacing="1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bookmarkStart w:id="0" w:name="_GoBack"/>
      <w:bookmarkEnd w:id="0"/>
      <w:r w:rsidRPr="007F2412">
        <w:rPr>
          <w:rFonts w:ascii="Times New Roman" w:eastAsia="Times New Roman" w:hAnsi="Times New Roman" w:cs="Times New Roman"/>
          <w:b/>
          <w:bCs/>
        </w:rPr>
        <w:t>Тәрбиелеу - білім беру процесінің циклограммасы</w:t>
      </w:r>
    </w:p>
    <w:p w:rsidR="00B55C75" w:rsidRPr="007F2412" w:rsidRDefault="00F90E20" w:rsidP="007F2412">
      <w:pPr>
        <w:widowControl w:val="0"/>
        <w:autoSpaceDE w:val="0"/>
        <w:autoSpaceDN w:val="0"/>
        <w:spacing w:after="100" w:afterAutospacing="1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 w:rsidRPr="007F2412">
        <w:rPr>
          <w:rFonts w:ascii="Times New Roman" w:eastAsia="Times New Roman" w:hAnsi="Times New Roman" w:cs="Times New Roman"/>
          <w:b/>
        </w:rPr>
        <w:t>Білім беру ұйымы</w:t>
      </w:r>
      <w:r w:rsidRPr="007F2412">
        <w:rPr>
          <w:rFonts w:ascii="Times New Roman" w:eastAsia="Times New Roman" w:hAnsi="Times New Roman" w:cs="Times New Roman"/>
        </w:rPr>
        <w:t xml:space="preserve"> </w:t>
      </w:r>
      <w:r w:rsidRPr="007F2412">
        <w:rPr>
          <w:rFonts w:ascii="Times New Roman" w:eastAsia="Times New Roman" w:hAnsi="Times New Roman" w:cs="Times New Roman"/>
          <w:b/>
        </w:rPr>
        <w:t>- «Таңшолпан» мектеп-бөбекжай» кешені» КММ</w:t>
      </w:r>
    </w:p>
    <w:p w:rsidR="00B55C75" w:rsidRPr="007F2412" w:rsidRDefault="00F90E20" w:rsidP="007F2412">
      <w:pPr>
        <w:widowControl w:val="0"/>
        <w:tabs>
          <w:tab w:val="left" w:pos="10325"/>
        </w:tabs>
        <w:autoSpaceDE w:val="0"/>
        <w:autoSpaceDN w:val="0"/>
        <w:spacing w:after="100" w:afterAutospacing="1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 w:rsidRPr="007F2412">
        <w:rPr>
          <w:rFonts w:ascii="Times New Roman" w:eastAsia="Times New Roman" w:hAnsi="Times New Roman" w:cs="Times New Roman"/>
          <w:b/>
        </w:rPr>
        <w:t>Топ - «Қарлығаш» мектепалды даярлық тобы</w:t>
      </w:r>
    </w:p>
    <w:p w:rsidR="00B55C75" w:rsidRPr="007F2412" w:rsidRDefault="00F90E20" w:rsidP="007F2412">
      <w:pPr>
        <w:widowControl w:val="0"/>
        <w:tabs>
          <w:tab w:val="left" w:pos="10271"/>
        </w:tabs>
        <w:autoSpaceDE w:val="0"/>
        <w:autoSpaceDN w:val="0"/>
        <w:spacing w:after="100" w:afterAutospacing="1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 w:rsidRPr="007F2412">
        <w:rPr>
          <w:rFonts w:ascii="Times New Roman" w:eastAsia="Times New Roman" w:hAnsi="Times New Roman" w:cs="Times New Roman"/>
          <w:b/>
        </w:rPr>
        <w:t xml:space="preserve">Балалардың жасы - </w:t>
      </w:r>
      <w:r w:rsidR="006527BC">
        <w:rPr>
          <w:rFonts w:ascii="Times New Roman" w:eastAsia="Times New Roman" w:hAnsi="Times New Roman" w:cs="Times New Roman"/>
          <w:b/>
        </w:rPr>
        <w:t>5 жастағы балалар</w:t>
      </w:r>
    </w:p>
    <w:p w:rsidR="00B55C75" w:rsidRPr="007F2412" w:rsidRDefault="00F90E20" w:rsidP="007F2412">
      <w:pPr>
        <w:widowControl w:val="0"/>
        <w:tabs>
          <w:tab w:val="left" w:pos="10271"/>
        </w:tabs>
        <w:autoSpaceDE w:val="0"/>
        <w:autoSpaceDN w:val="0"/>
        <w:spacing w:after="100" w:afterAutospacing="1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 w:rsidRPr="007F2412">
        <w:rPr>
          <w:rFonts w:ascii="Times New Roman" w:eastAsia="Times New Roman" w:hAnsi="Times New Roman" w:cs="Times New Roman"/>
          <w:b/>
        </w:rPr>
        <w:t>Жоспардың құрылу кезеңі (апта күндерін, айды, жылды көрсету)</w:t>
      </w:r>
      <w:r w:rsidRPr="007F2412">
        <w:rPr>
          <w:rFonts w:ascii="Times New Roman" w:eastAsia="Times New Roman" w:hAnsi="Times New Roman" w:cs="Times New Roman"/>
        </w:rPr>
        <w:t xml:space="preserve"> </w:t>
      </w:r>
      <w:r w:rsidRPr="007F2412">
        <w:rPr>
          <w:rFonts w:ascii="Times New Roman" w:eastAsia="Times New Roman" w:hAnsi="Times New Roman" w:cs="Times New Roman"/>
          <w:b/>
        </w:rPr>
        <w:t>– 06-10 қараша 2023-2024 оқу жылы</w:t>
      </w:r>
    </w:p>
    <w:p w:rsidR="00B55C75" w:rsidRPr="007F2412" w:rsidRDefault="00B55C75" w:rsidP="007F2412">
      <w:pPr>
        <w:widowControl w:val="0"/>
        <w:tabs>
          <w:tab w:val="left" w:pos="10271"/>
        </w:tabs>
        <w:autoSpaceDE w:val="0"/>
        <w:autoSpaceDN w:val="0"/>
        <w:spacing w:after="100" w:afterAutospacing="1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</w:p>
    <w:p w:rsidR="00B55C75" w:rsidRPr="007F2412" w:rsidRDefault="00F90E20" w:rsidP="007F2412">
      <w:pPr>
        <w:spacing w:after="100" w:afterAutospacing="1" w:line="240" w:lineRule="auto"/>
        <w:contextualSpacing/>
        <w:jc w:val="right"/>
        <w:rPr>
          <w:rFonts w:ascii="Times New Roman" w:hAnsi="Times New Roman" w:cs="Times New Roman"/>
          <w:b/>
          <w:bCs/>
          <w:lang w:eastAsia="ru-RU"/>
        </w:rPr>
      </w:pPr>
      <w:r w:rsidRPr="007F2412"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 w:rsidRPr="007F2412">
        <w:rPr>
          <w:rFonts w:ascii="Times New Roman" w:hAnsi="Times New Roman" w:cs="Times New Roman"/>
          <w:bCs/>
          <w:i/>
          <w:lang w:eastAsia="ru-RU"/>
        </w:rPr>
        <w:t>Набиулина Т.А.</w:t>
      </w:r>
    </w:p>
    <w:p w:rsidR="00B55C75" w:rsidRPr="007F2412" w:rsidRDefault="00B55C75" w:rsidP="007F241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2916"/>
        <w:gridCol w:w="2916"/>
        <w:gridCol w:w="2916"/>
        <w:gridCol w:w="2916"/>
        <w:gridCol w:w="2911"/>
        <w:gridCol w:w="25"/>
      </w:tblGrid>
      <w:tr w:rsidR="00B55C75" w:rsidRPr="007F2412">
        <w:trPr>
          <w:gridAfter w:val="1"/>
          <w:wAfter w:w="25" w:type="dxa"/>
          <w:trHeight w:val="298"/>
        </w:trPr>
        <w:tc>
          <w:tcPr>
            <w:tcW w:w="1447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914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Дүйсенбі/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06.11</w:t>
            </w:r>
            <w:r w:rsidRPr="007F2412"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Сейсенбі 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Вторник                                    07.11.2023г.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Сәрсенбі 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Среда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08.11</w:t>
            </w:r>
            <w:r w:rsidRPr="007F2412"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Бейсенбі 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Четверг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09.11</w:t>
            </w:r>
            <w:r w:rsidRPr="007F2412"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Жұма/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Пятница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10.11.2023г.</w:t>
            </w:r>
          </w:p>
        </w:tc>
      </w:tr>
      <w:tr w:rsidR="00B55C75" w:rsidRPr="007F2412">
        <w:trPr>
          <w:gridAfter w:val="1"/>
          <w:wAfter w:w="25" w:type="dxa"/>
          <w:trHeight w:val="176"/>
        </w:trPr>
        <w:tc>
          <w:tcPr>
            <w:tcW w:w="1447" w:type="dxa"/>
            <w:vMerge w:val="restart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7F2412"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7F2412"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B55C75" w:rsidRPr="007F2412">
        <w:trPr>
          <w:gridAfter w:val="1"/>
          <w:wAfter w:w="25" w:type="dxa"/>
          <w:trHeight w:val="176"/>
        </w:trPr>
        <w:tc>
          <w:tcPr>
            <w:tcW w:w="1447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B55C75" w:rsidRPr="007F2412">
        <w:trPr>
          <w:gridAfter w:val="1"/>
          <w:wAfter w:w="25" w:type="dxa"/>
          <w:trHeight w:val="187"/>
        </w:trPr>
        <w:tc>
          <w:tcPr>
            <w:tcW w:w="1447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14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Д\и «Мебель»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(классификация)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Arial" w:hAnsi="Arial" w:cs="Arial"/>
                <w:color w:val="111111"/>
                <w:shd w:val="clear" w:color="auto" w:fill="FFFFFF"/>
              </w:rPr>
              <w:t xml:space="preserve"> </w:t>
            </w:r>
            <w:r w:rsidRPr="007F2412">
              <w:rPr>
                <w:rFonts w:ascii="Times New Roman" w:hAnsi="Times New Roman" w:cs="Times New Roman"/>
              </w:rPr>
              <w:t>Упражненять в классификации.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7F2412"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«Что сначала - что потом»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(анализ)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Arial" w:hAnsi="Arial" w:cs="Arial"/>
                <w:color w:val="111111"/>
                <w:shd w:val="clear" w:color="auto" w:fill="FFFFFF"/>
              </w:rPr>
              <w:t xml:space="preserve"> </w:t>
            </w:r>
            <w:r w:rsidRPr="007F2412">
              <w:rPr>
                <w:rFonts w:ascii="Times New Roman" w:hAnsi="Times New Roman" w:cs="Times New Roman"/>
              </w:rPr>
              <w:t>Закрепить понимание причинно-следственных отношений.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7F2412">
              <w:rPr>
                <w:rFonts w:ascii="Times New Roman" w:hAnsi="Times New Roman" w:cs="Times New Roman"/>
                <w:i/>
              </w:rPr>
              <w:t>(познавательная, игровая, коммуникативная деятельности)</w:t>
            </w:r>
          </w:p>
          <w:p w:rsidR="00B55C75" w:rsidRPr="007F2412" w:rsidRDefault="00B55C75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15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Д\и «Собери картинку»  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(синтез)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Arial" w:hAnsi="Arial" w:cs="Arial"/>
                <w:color w:val="111111"/>
                <w:shd w:val="clear" w:color="auto" w:fill="FFFFFF"/>
              </w:rPr>
              <w:t xml:space="preserve"> </w:t>
            </w:r>
            <w:r w:rsidRPr="007F2412">
              <w:rPr>
                <w:rFonts w:ascii="Times New Roman" w:hAnsi="Times New Roman" w:cs="Times New Roman"/>
              </w:rPr>
              <w:t>Формировать логические приемы умственных действий у дошкольников.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7F2412">
              <w:rPr>
                <w:rFonts w:ascii="Times New Roman" w:hAnsi="Times New Roman" w:cs="Times New Roman"/>
                <w:i/>
              </w:rPr>
              <w:t>(познавательная, игровая деятельности)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Д\и «Похож не пожож?»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 (сравнение)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Arial" w:hAnsi="Arial" w:cs="Arial"/>
                <w:color w:val="111111"/>
                <w:shd w:val="clear" w:color="auto" w:fill="FFFFFF"/>
              </w:rPr>
              <w:t xml:space="preserve"> </w:t>
            </w:r>
            <w:r w:rsidRPr="007F2412">
              <w:rPr>
                <w:rFonts w:ascii="Times New Roman" w:hAnsi="Times New Roman" w:cs="Times New Roman"/>
              </w:rPr>
              <w:t>Формировать умение выделять основные, характерные признаки предметов.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Д\и «Назови одним словом»</w:t>
            </w:r>
            <w:r w:rsidRPr="007F2412">
              <w:rPr>
                <w:rFonts w:ascii="Times New Roman" w:hAnsi="Times New Roman" w:cs="Times New Roman"/>
              </w:rPr>
              <w:t xml:space="preserve"> (обобщение)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Arial" w:hAnsi="Arial" w:cs="Arial"/>
                <w:color w:val="111111"/>
                <w:shd w:val="clear" w:color="auto" w:fill="FFFFFF"/>
              </w:rPr>
              <w:t xml:space="preserve"> </w:t>
            </w:r>
            <w:r w:rsidRPr="007F2412">
              <w:rPr>
                <w:rFonts w:ascii="Times New Roman" w:hAnsi="Times New Roman" w:cs="Times New Roman"/>
              </w:rPr>
              <w:t>Обобщать знания о мебели.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</w:tc>
      </w:tr>
      <w:tr w:rsidR="00B55C75" w:rsidRPr="007F2412">
        <w:trPr>
          <w:gridAfter w:val="1"/>
          <w:wAfter w:w="25" w:type="dxa"/>
          <w:trHeight w:val="187"/>
        </w:trPr>
        <w:tc>
          <w:tcPr>
            <w:tcW w:w="1447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 w:rsidRPr="007F2412">
              <w:rPr>
                <w:rFonts w:ascii="Times New Roman" w:hAnsi="Times New Roman" w:cs="Times New Roman"/>
                <w:bCs/>
              </w:rPr>
              <w:t xml:space="preserve">ұсынылады) </w:t>
            </w:r>
            <w:r w:rsidRPr="007F2412"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F2412">
              <w:rPr>
                <w:rFonts w:ascii="Times New Roman" w:hAnsi="Times New Roman" w:cs="Times New Roman"/>
                <w:bCs/>
                <w:i/>
              </w:rPr>
              <w:t>**(</w:t>
            </w:r>
            <w:r w:rsidRPr="007F241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B55C75" w:rsidRPr="007F2412" w:rsidRDefault="00B55C75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55C75" w:rsidRPr="007F2412">
        <w:trPr>
          <w:gridAfter w:val="1"/>
          <w:wAfter w:w="25" w:type="dxa"/>
          <w:trHeight w:val="187"/>
        </w:trPr>
        <w:tc>
          <w:tcPr>
            <w:tcW w:w="1447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Работа дежурных.</w:t>
            </w:r>
            <w:r w:rsidRPr="007F2412"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 w:rsidRPr="007F2412"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7F2412">
              <w:rPr>
                <w:rFonts w:ascii="Times New Roman" w:hAnsi="Times New Roman" w:cs="Times New Roman"/>
                <w:bCs/>
              </w:rPr>
              <w:t>)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</w:rPr>
              <w:t>Прием пищи.</w:t>
            </w:r>
            <w:r w:rsidRPr="007F2412"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</w:tc>
      </w:tr>
      <w:tr w:rsidR="00B55C75" w:rsidRPr="007F2412">
        <w:trPr>
          <w:gridAfter w:val="1"/>
          <w:wAfter w:w="25" w:type="dxa"/>
          <w:trHeight w:val="187"/>
        </w:trPr>
        <w:tc>
          <w:tcPr>
            <w:tcW w:w="1447" w:type="dxa"/>
          </w:tcPr>
          <w:p w:rsidR="00B55C75" w:rsidRPr="007F2412" w:rsidRDefault="00B55C75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</w:rPr>
              <w:lastRenderedPageBreak/>
              <w:t>Игры и игровые упражнения малой подвижности для организации детей к ОД.</w:t>
            </w:r>
          </w:p>
        </w:tc>
      </w:tr>
      <w:tr w:rsidR="00B55C75" w:rsidRPr="007F2412">
        <w:trPr>
          <w:gridAfter w:val="1"/>
          <w:wAfter w:w="25" w:type="dxa"/>
          <w:trHeight w:val="187"/>
        </w:trPr>
        <w:tc>
          <w:tcPr>
            <w:tcW w:w="1447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lastRenderedPageBreak/>
              <w:t>Ойындар, ҰІӘ дайындық/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914" w:type="dxa"/>
          </w:tcPr>
          <w:p w:rsidR="00B55C75" w:rsidRPr="007F2412" w:rsidRDefault="00F90E20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F24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Д\и «Я знаю 5 предметов мебели»</w:t>
            </w:r>
          </w:p>
          <w:p w:rsidR="00B55C75" w:rsidRPr="007F2412" w:rsidRDefault="00F90E20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Arial" w:hAnsi="Arial" w:cs="Arial"/>
                <w:color w:val="111111"/>
                <w:shd w:val="clear" w:color="auto" w:fill="FFFFFF"/>
              </w:rPr>
              <w:t xml:space="preserve"> </w:t>
            </w:r>
            <w:r w:rsidRPr="007F241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Обогащать и активизировать словарный запас. </w:t>
            </w:r>
            <w:r w:rsidRPr="007F241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F24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Д\и «Отгадываем загадки»</w:t>
            </w:r>
          </w:p>
          <w:p w:rsidR="00B55C75" w:rsidRPr="007F2412" w:rsidRDefault="00F90E20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Arial" w:hAnsi="Arial" w:cs="Arial"/>
                <w:color w:val="111111"/>
                <w:shd w:val="clear" w:color="auto" w:fill="FFFFFF"/>
              </w:rPr>
              <w:t xml:space="preserve"> </w:t>
            </w:r>
            <w:r w:rsidRPr="007F2412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Расширять запас существительных в активном словаре.</w:t>
            </w:r>
          </w:p>
          <w:p w:rsidR="00B55C75" w:rsidRPr="007F2412" w:rsidRDefault="00F90E20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7F241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  <w:p w:rsidR="00B55C75" w:rsidRPr="007F2412" w:rsidRDefault="00B55C75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15" w:type="dxa"/>
          </w:tcPr>
          <w:p w:rsidR="00B55C75" w:rsidRPr="007F2412" w:rsidRDefault="00F90E20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F24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Д\и «Кто больше знает?»</w:t>
            </w:r>
          </w:p>
          <w:p w:rsidR="00B55C75" w:rsidRPr="007F2412" w:rsidRDefault="00F90E20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Arial" w:hAnsi="Arial" w:cs="Arial"/>
                <w:color w:val="111111"/>
                <w:shd w:val="clear" w:color="auto" w:fill="FFFFFF"/>
              </w:rPr>
              <w:t xml:space="preserve"> </w:t>
            </w:r>
            <w:r w:rsidRPr="007F2412">
              <w:rPr>
                <w:rFonts w:ascii="Times New Roman" w:eastAsia="Times New Roman" w:hAnsi="Times New Roman" w:cs="Times New Roman"/>
                <w:bCs/>
                <w:lang w:eastAsia="ru-RU"/>
              </w:rPr>
              <w:t>Развивать память, находчивость, сообразительность.</w:t>
            </w:r>
          </w:p>
          <w:p w:rsidR="00B55C75" w:rsidRPr="007F2412" w:rsidRDefault="00F90E20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7F241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  <w:p w:rsidR="00B55C75" w:rsidRPr="007F2412" w:rsidRDefault="00B55C75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15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Д\и «Закончи предложение»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Arial" w:hAnsi="Arial" w:cs="Arial"/>
                <w:color w:val="111111"/>
                <w:shd w:val="clear" w:color="auto" w:fill="FFFFFF"/>
              </w:rPr>
              <w:t xml:space="preserve"> </w:t>
            </w:r>
            <w:r w:rsidRPr="007F2412">
              <w:rPr>
                <w:rFonts w:ascii="Times New Roman" w:hAnsi="Times New Roman" w:cs="Times New Roman"/>
              </w:rPr>
              <w:t>Учить понимать причинные связи между явлениями; упражнять в правильном выборе слов.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 w:rsidRPr="007F2412">
              <w:rPr>
                <w:rFonts w:ascii="Times New Roman" w:hAnsi="Times New Roman" w:cs="Times New Roman"/>
                <w:i/>
              </w:rPr>
              <w:t>(коммуникативная, игровая</w:t>
            </w:r>
            <w:r w:rsidRPr="007F241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деятельности)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Д\и «Когда это бывает?»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Arial" w:hAnsi="Arial" w:cs="Arial"/>
                <w:color w:val="111111"/>
                <w:shd w:val="clear" w:color="auto" w:fill="FFFFFF"/>
              </w:rPr>
              <w:t xml:space="preserve"> </w:t>
            </w:r>
            <w:r w:rsidRPr="007F2412">
              <w:rPr>
                <w:rFonts w:ascii="Times New Roman" w:hAnsi="Times New Roman" w:cs="Times New Roman"/>
              </w:rPr>
              <w:t>Уточнить и углубить знания о временах года.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7F2412">
              <w:rPr>
                <w:rFonts w:ascii="Times New Roman" w:hAnsi="Times New Roman" w:cs="Times New Roman"/>
                <w:i/>
              </w:rPr>
              <w:t xml:space="preserve">(коммуникативная, игровая </w:t>
            </w:r>
            <w:r w:rsidRPr="007F241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деятельности)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55C75" w:rsidRPr="007F2412">
        <w:trPr>
          <w:gridAfter w:val="1"/>
          <w:wAfter w:w="25" w:type="dxa"/>
          <w:trHeight w:val="1309"/>
        </w:trPr>
        <w:tc>
          <w:tcPr>
            <w:tcW w:w="1447" w:type="dxa"/>
            <w:vMerge w:val="restart"/>
            <w:vAlign w:val="center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7F2412"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Calibri" w:eastAsia="Times New Roman" w:hAnsi="Calibri"/>
              </w:rPr>
            </w:pPr>
            <w:r w:rsidRPr="007F2412"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914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Қазақ тілі/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Казахский язык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</w:rPr>
              <w:t>(по плану специалиста)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</w:rPr>
              <w:t>«Звуковой анализ слова»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Учить выполнять звуковой анализ слова «дом» по схеме с использованием фишек. Упражнять умение различать на слух гласные звуки, согласные твердые и мягкие звуки. Закреплять умение писать линии разной структуры по образцу слева направо.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Көркем әдебиет/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Художественная литература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Чтение стихотворения 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Ж. Абдрашева «Признание»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 xml:space="preserve">Учить детей отличать жанровые особенности стихотворения посредством ознакомления со сквозными персонажами образовательного цикла; закреплять знакомые слова по содержанию текста на казахском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</w:rPr>
              <w:t>языке.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Дене шынықтыру/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</w:rPr>
              <w:lastRenderedPageBreak/>
              <w:t>(по плану специалиста)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lastRenderedPageBreak/>
              <w:t>Дене шынықтыру/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(по плану специалиста)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Сөйлеуді дамыту/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«Осень»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Учить составлять рассказ по схеме, обогащать и активизировать словарь детей существительными, прилагательными и глаголами; выработать четкую артикуляцию звуков, интонационную выразителность.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F2412"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7F2412">
              <w:rPr>
                <w:rFonts w:ascii="Times New Roman" w:eastAsia="Calibri" w:hAnsi="Times New Roman" w:cs="Times New Roman"/>
                <w:lang w:eastAsia="ru-RU"/>
              </w:rPr>
              <w:t>«Число и цифра 1. Число и цифра 2»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Познакомить с цифрами 1 и 2; учить считать предметы, называть последовательности чисел. Закреплять умение классифицировать предметы, выделять в группе предметов «лишний», не подходящий по 1–3 признакам.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Қоршаған ортамен танысу/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Ознакомление с окружающим миром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«Вся семья вместе – так и </w:t>
            </w:r>
            <w:r w:rsidRPr="007F2412">
              <w:rPr>
                <w:rFonts w:ascii="Times New Roman" w:hAnsi="Times New Roman" w:cs="Times New Roman"/>
              </w:rPr>
              <w:lastRenderedPageBreak/>
              <w:t>душа на месте»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Учить называть членов семьи и родственников, знать свою фамилию, имя и отчество родителей. Дать представление, что такое «генеалогическое древо». Обучать элементарным нормам и правилам взаимоотношения в семье.</w:t>
            </w:r>
            <w:r w:rsidRPr="007F2412">
              <w:rPr>
                <w:rFonts w:ascii="Times New Roman" w:eastAsia="Calibri" w:hAnsi="Times New Roman"/>
                <w:b/>
                <w:i/>
              </w:rPr>
              <w:t xml:space="preserve"> 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lastRenderedPageBreak/>
              <w:t>Қазақ тілі/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Казахский язык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</w:rPr>
              <w:t>(по плану специалиста)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«Звуковой анализ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слова «Лук»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eastAsia="Calibri" w:hAnsi="Times New Roman"/>
              </w:rPr>
              <w:t>Учить выполнять звуковой анализ трехзвуковых слов, обозначать звуки фишками в схеме слова. Упражнять умение различать на слух гласные звуки, согласные твердые звуки и согласные мягкие звуки. Закреплять умение плавно и безотрывно обводить предметы по контуру.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Музыка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(по плану специалиста)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Палочки Кюизенера «Числа 1 и 2»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Учить детей сравнивать предметы по длине и обозначать словами результат сравнения. Познакомить с образованием числа 2, цифрами 1 и 2.</w:t>
            </w:r>
          </w:p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lang w:eastAsia="ru-RU"/>
              </w:rPr>
            </w:pPr>
          </w:p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Дене шынықтыру/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(по плану специалиста)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«Ориентировка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u w:val="single"/>
              </w:rPr>
            </w:pPr>
            <w:r w:rsidRPr="007F2412">
              <w:rPr>
                <w:rFonts w:ascii="Times New Roman" w:hAnsi="Times New Roman" w:cs="Times New Roman"/>
              </w:rPr>
              <w:t>в пространстве и на листе бумаги»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Учить детей устанавливать пространственные отношения, определять расположение предмета в пространстве (слева, справа, вверху, внизу) и на листе бумаги.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Көркем әдебиет/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Художественная литература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Чтение рассказа Я. Тайца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«По ягоды»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Продолжать знакомить детей с особенностями литературного жанра – рассказ; расширять представление о творчестве писателей; учить детей умению оценивать поступки героев рассказа; закреплять знакомые слова по содержанию текста на казахском языке.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Қоршаған ортамен танысу/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lastRenderedPageBreak/>
              <w:t>Ознакомление с окружающим миром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«Кто я? Части тела»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  <w:bCs/>
              </w:rPr>
              <w:t>Познакомить со строением человеческого организма, формировать желание заботиться о своем здоровье, своем организме. Донести до детей, что их здоровье и здоровый образ жизни –это достояние и ценность общества.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lastRenderedPageBreak/>
              <w:t>Музыка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(по плану специалиста)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«Звуковой анализ слова «Лес»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Учить выполнять звуковой анализ трехзвуковых слов. Упражнять умение различать на слух гласные звуки, согласные твердые и мягкие звуки, добавлять пропущенный звук в слове. Закреплять умение плавно и безотрывно обводить предметы по точкам, писать линии по образцу слева направо.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Сөйлеуді дамыту/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«Мой друг»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У</w:t>
            </w:r>
            <w:r w:rsidRPr="007F2412">
              <w:rPr>
                <w:rFonts w:ascii="Times New Roman" w:eastAsia="Calibri" w:hAnsi="Times New Roman"/>
              </w:rPr>
              <w:t xml:space="preserve">чить детей составлять рассказ по схеме,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</w:rPr>
              <w:t>активизировать в речи имена прилагательные, глаголы.</w:t>
            </w:r>
          </w:p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55C75" w:rsidRPr="007F2412">
        <w:trPr>
          <w:gridAfter w:val="1"/>
          <w:wAfter w:w="25" w:type="dxa"/>
          <w:trHeight w:val="1309"/>
        </w:trPr>
        <w:tc>
          <w:tcPr>
            <w:tcW w:w="1447" w:type="dxa"/>
            <w:vMerge/>
            <w:vAlign w:val="center"/>
          </w:tcPr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lang w:val="kk-KZ"/>
              </w:rPr>
            </w:pPr>
            <w:r w:rsidRPr="007F2412">
              <w:rPr>
                <w:rFonts w:ascii="Times New Roman" w:eastAsia="Calibri" w:hAnsi="Times New Roman"/>
                <w:b/>
              </w:rPr>
              <w:t>«Украшение блюда»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7F2412"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eastAsia="Calibri" w:hAnsi="Times New Roman"/>
              </w:rPr>
              <w:t>Обучать детей рисовать элемент казахского орнамента «Клюв птицы».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7F2412"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eastAsia="Calibri" w:hAnsi="Times New Roman"/>
              </w:rPr>
              <w:t>Продолжать умение работать с соленым тестом; продолжать знакомить детей с национальной кухней, самостоятельно находить способ </w:t>
            </w:r>
            <w:r w:rsidRPr="007F2412">
              <w:rPr>
                <w:rFonts w:ascii="Times New Roman" w:eastAsia="Calibri" w:hAnsi="Times New Roman"/>
                <w:bCs/>
              </w:rPr>
              <w:t>лепки</w:t>
            </w:r>
            <w:r w:rsidRPr="007F2412">
              <w:rPr>
                <w:rFonts w:ascii="Times New Roman" w:eastAsia="Calibri" w:hAnsi="Times New Roman"/>
              </w:rPr>
              <w:t>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7F2412"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eastAsia="Calibri" w:hAnsi="Times New Roman"/>
              </w:rPr>
              <w:t>Познакомить с новыми элементами казахского орнамента: «Рога барана», «Клюв птицы,», «Бутон цветка». Учить детей ориентироваться на листе, наклеивать элементы в центре и по краям готовой круглой формы.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7F2412"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Arial" w:hAnsi="Arial" w:cs="Arial"/>
                <w:color w:val="111111"/>
                <w:shd w:val="clear" w:color="auto" w:fill="FFFFFF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Продолжать учить детей работать с </w:t>
            </w:r>
            <w:r w:rsidRPr="007F2412">
              <w:rPr>
                <w:rFonts w:ascii="Times New Roman" w:eastAsia="Calibri" w:hAnsi="Times New Roman"/>
                <w:bCs/>
              </w:rPr>
              <w:t>бумагой</w:t>
            </w:r>
            <w:r w:rsidRPr="007F2412">
              <w:rPr>
                <w:rFonts w:ascii="Times New Roman" w:eastAsia="Calibri" w:hAnsi="Times New Roman"/>
              </w:rPr>
              <w:t>, ножницами и клеем. Развивать стремление к </w:t>
            </w:r>
            <w:r w:rsidRPr="007F2412">
              <w:rPr>
                <w:rFonts w:ascii="Times New Roman" w:eastAsia="Calibri" w:hAnsi="Times New Roman"/>
                <w:bCs/>
              </w:rPr>
              <w:t>конструированию из готовых форм для изготовления круглого стола.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***</w:t>
            </w:r>
            <w:r w:rsidRPr="007F2412">
              <w:rPr>
                <w:rFonts w:ascii="Times New Roman" w:eastAsia="Calibri" w:hAnsi="Times New Roman"/>
              </w:rPr>
              <w:t>табақ- блюдо, өрнек- орнамент, стол-үстел.</w:t>
            </w:r>
          </w:p>
        </w:tc>
      </w:tr>
      <w:tr w:rsidR="00B55C75" w:rsidRPr="007F2412">
        <w:trPr>
          <w:gridAfter w:val="1"/>
          <w:wAfter w:w="25" w:type="dxa"/>
          <w:trHeight w:val="519"/>
        </w:trPr>
        <w:tc>
          <w:tcPr>
            <w:tcW w:w="1447" w:type="dxa"/>
            <w:vMerge w:val="restart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B55C75" w:rsidRPr="007F2412" w:rsidRDefault="00B55C75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B55C75" w:rsidRPr="007F2412" w:rsidRDefault="00F90E20" w:rsidP="007F2412">
            <w:pPr>
              <w:tabs>
                <w:tab w:val="left" w:pos="5032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F2412">
              <w:rPr>
                <w:rFonts w:ascii="Times New Roman" w:hAnsi="Times New Roman" w:cs="Times New Roman"/>
                <w:shd w:val="clear" w:color="auto" w:fill="FFFFFF"/>
              </w:rPr>
              <w:t>Игра – соревнование «Кто быстрее всех», «Кто самый аккуратный».</w:t>
            </w:r>
            <w:r w:rsidRPr="007F2412">
              <w:rPr>
                <w:rFonts w:ascii="Times New Roman" w:hAnsi="Times New Roman" w:cs="Times New Roman"/>
              </w:rPr>
              <w:t xml:space="preserve"> </w:t>
            </w:r>
            <w:r w:rsidRPr="007F2412">
              <w:rPr>
                <w:rFonts w:ascii="Times New Roman" w:hAnsi="Times New Roman" w:cs="Times New Roman"/>
                <w:i/>
              </w:rPr>
              <w:t>(</w:t>
            </w:r>
            <w:r w:rsidRPr="007F241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B55C75" w:rsidRPr="007F2412" w:rsidRDefault="00F90E20" w:rsidP="007F2412">
            <w:pPr>
              <w:tabs>
                <w:tab w:val="left" w:pos="5032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B55C75" w:rsidRPr="007F2412">
        <w:trPr>
          <w:gridAfter w:val="1"/>
          <w:wAfter w:w="25" w:type="dxa"/>
          <w:trHeight w:val="282"/>
        </w:trPr>
        <w:tc>
          <w:tcPr>
            <w:tcW w:w="1447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914" w:type="dxa"/>
          </w:tcPr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</w:rPr>
              <w:t>Прогулочная карточка №4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</w:rPr>
              <w:t>Прогулочная карточка №5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</w:rPr>
              <w:t>Прогулочная карточка №6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</w:rPr>
              <w:t>Прогулочная карточка №7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</w:rPr>
              <w:t>Прогулочная карточка №8</w:t>
            </w:r>
          </w:p>
        </w:tc>
      </w:tr>
      <w:tr w:rsidR="00B55C75" w:rsidRPr="007F2412">
        <w:trPr>
          <w:gridAfter w:val="1"/>
          <w:wAfter w:w="25" w:type="dxa"/>
          <w:trHeight w:val="278"/>
        </w:trPr>
        <w:tc>
          <w:tcPr>
            <w:tcW w:w="1447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7F2412"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B55C75" w:rsidRPr="007F2412">
        <w:trPr>
          <w:gridAfter w:val="1"/>
          <w:wAfter w:w="25" w:type="dxa"/>
          <w:trHeight w:val="264"/>
        </w:trPr>
        <w:tc>
          <w:tcPr>
            <w:tcW w:w="1447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«</w:t>
            </w:r>
            <w:r w:rsidRPr="007F2412">
              <w:rPr>
                <w:rFonts w:ascii="Times New Roman" w:hAnsi="Times New Roman" w:cs="Times New Roman"/>
                <w:b/>
                <w:bCs/>
              </w:rPr>
              <w:t>Как просушивают мокрую одежду»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Arial" w:hAnsi="Arial" w:cs="Arial"/>
                <w:color w:val="111111"/>
                <w:shd w:val="clear" w:color="auto" w:fill="FFFFFF"/>
              </w:rPr>
              <w:t xml:space="preserve"> </w:t>
            </w:r>
            <w:r w:rsidRPr="007F2412">
              <w:rPr>
                <w:rFonts w:ascii="Times New Roman" w:hAnsi="Times New Roman" w:cs="Times New Roman"/>
              </w:rPr>
              <w:t>Закреплять умение самостоятельно и быстро одеваться и раздеваться, складывать в шкаф одежду, ставить на место обувь, сушить при необходимости мокрые вещи, ухаживать за обувью (мыть, протирать, чистить).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Д/и «Подбери пару»</w:t>
            </w:r>
            <w:r w:rsidRPr="007F2412">
              <w:rPr>
                <w:rFonts w:ascii="Times New Roman" w:hAnsi="Times New Roman" w:cs="Times New Roman"/>
                <w:b/>
              </w:rPr>
              <w:t xml:space="preserve"> </w:t>
            </w:r>
            <w:r w:rsidRPr="007F2412">
              <w:rPr>
                <w:rFonts w:ascii="Times New Roman" w:hAnsi="Times New Roman" w:cs="Times New Roman"/>
              </w:rPr>
              <w:t>***жуу, сүрту, тазалау.</w:t>
            </w:r>
          </w:p>
        </w:tc>
      </w:tr>
      <w:tr w:rsidR="00B55C75" w:rsidRPr="007F2412">
        <w:trPr>
          <w:gridAfter w:val="1"/>
          <w:wAfter w:w="25" w:type="dxa"/>
          <w:trHeight w:val="264"/>
        </w:trPr>
        <w:tc>
          <w:tcPr>
            <w:tcW w:w="1447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Түскі ас/Обед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7F2412">
              <w:rPr>
                <w:rFonts w:ascii="Times New Roman" w:hAnsi="Times New Roman" w:cs="Times New Roman"/>
                <w:iCs/>
              </w:rPr>
              <w:t>Беседа «Вспомним, как надо правильно кушать».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7F2412"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  <w:iCs/>
              </w:rPr>
              <w:t>Совершенствовать умение держать ложку большим и средними пальцами, придерживая сверху указательным пальцем.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7F2412">
              <w:rPr>
                <w:rFonts w:ascii="Times New Roman" w:hAnsi="Times New Roman" w:cs="Times New Roman"/>
                <w:iCs/>
              </w:rPr>
              <w:t>Дидактическое упражнение «Кто правильно и быстро положит одежду».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7F2412">
              <w:rPr>
                <w:rFonts w:ascii="Times New Roman" w:hAnsi="Times New Roman" w:cs="Times New Roman"/>
                <w:iCs/>
              </w:rPr>
              <w:t>Совершенствовать умение самостоятельно одеваться и раздеваться в определенной последовательности, аккуратно складывать и развешивать одежду на стуле перед сном.</w:t>
            </w:r>
          </w:p>
        </w:tc>
      </w:tr>
      <w:tr w:rsidR="00B55C75" w:rsidRPr="007F2412">
        <w:trPr>
          <w:gridAfter w:val="1"/>
          <w:wAfter w:w="25" w:type="dxa"/>
          <w:trHeight w:val="137"/>
        </w:trPr>
        <w:tc>
          <w:tcPr>
            <w:tcW w:w="1447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914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 xml:space="preserve">С.Я. Маршак «Кошкин дом» </w:t>
            </w:r>
            <w:r w:rsidRPr="007F24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15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Музыка дождя </w:t>
            </w:r>
          </w:p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Н. Носов «Затейники»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Музыка моря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15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Ертегі терапиясы/Сказкотерапия   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К. Чуковский «Краденное солнце»</w:t>
            </w:r>
          </w:p>
        </w:tc>
      </w:tr>
      <w:tr w:rsidR="00B55C75" w:rsidRPr="007F2412">
        <w:trPr>
          <w:gridAfter w:val="1"/>
          <w:wAfter w:w="25" w:type="dxa"/>
          <w:trHeight w:val="137"/>
        </w:trPr>
        <w:tc>
          <w:tcPr>
            <w:tcW w:w="1447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№1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 w:rsidRPr="007F2412">
              <w:rPr>
                <w:rFonts w:ascii="Times New Roman" w:hAnsi="Times New Roman" w:cs="Times New Roman"/>
              </w:rPr>
              <w:t xml:space="preserve">Закрепление знаний и выполнение культурно-гигиенических навыков. 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Дидактическое упражнение «Как надо заправлять постель».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Учить просушивать и чистить свою одежду и обувь, закреплять умение заправлять свою кровать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Чтение: И. Ищук «Мои ладошки»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Совершенствовать навыки умывания: намыливать руки до образования пены, тщательно смывать, насухо вытирать полотенцем.</w:t>
            </w:r>
          </w:p>
          <w:p w:rsidR="00B55C75" w:rsidRPr="007F2412" w:rsidRDefault="00B55C75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55C75" w:rsidRPr="007F2412" w:rsidRDefault="00B55C75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55C75" w:rsidRPr="007F2412">
        <w:trPr>
          <w:gridAfter w:val="1"/>
          <w:wAfter w:w="25" w:type="dxa"/>
          <w:trHeight w:val="189"/>
        </w:trPr>
        <w:tc>
          <w:tcPr>
            <w:tcW w:w="1447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7F2412"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B55C75" w:rsidRPr="007F2412">
        <w:trPr>
          <w:trHeight w:val="1550"/>
        </w:trPr>
        <w:tc>
          <w:tcPr>
            <w:tcW w:w="1447" w:type="dxa"/>
            <w:vMerge w:val="restart"/>
          </w:tcPr>
          <w:p w:rsidR="00B55C75" w:rsidRPr="007F2412" w:rsidRDefault="00B55C75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B55C75" w:rsidRPr="007F2412" w:rsidRDefault="00B55C75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919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Сюжеттiк – рөлдiк ойын / Сюжетно-ролевая игра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«Мебельный магазин»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Формировать у детей умение играть в сюжетно-ролевую игру «Мебельный магазин» познакомиться с профессиями продавец, кассир грузчик, сборщик мебели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lang w:eastAsia="ru-RU"/>
              </w:rPr>
            </w:pPr>
            <w:r w:rsidRPr="007F2412">
              <w:rPr>
                <w:rFonts w:ascii="Times New Roman" w:eastAsia="Calibri" w:hAnsi="Times New Roman"/>
                <w:i/>
              </w:rPr>
              <w:t xml:space="preserve"> (познавательная, творческая, коммуникативная деятельность)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***дүкен, жиһаз, сатушы, сатып алушы.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hAnsi="Times New Roman" w:cs="Times New Roman"/>
                <w:bCs/>
              </w:rPr>
              <w:t>Қазақстан Республикасының мемлекеттік Әнұраны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bCs/>
                <w:i/>
              </w:rPr>
              <w:lastRenderedPageBreak/>
              <w:t>Задача.</w:t>
            </w:r>
            <w:r w:rsidRPr="007F2412">
              <w:rPr>
                <w:rFonts w:ascii="Times New Roman" w:hAnsi="Times New Roman" w:cs="Times New Roman"/>
                <w:bCs/>
              </w:rPr>
              <w:t xml:space="preserve"> Прививать чувство патриотизма.</w:t>
            </w:r>
          </w:p>
          <w:p w:rsidR="00B55C75" w:rsidRPr="007F2412" w:rsidRDefault="00B55C75" w:rsidP="007F2412">
            <w:pPr>
              <w:spacing w:after="100" w:afterAutospacing="1" w:line="240" w:lineRule="auto"/>
              <w:contextualSpacing/>
            </w:pPr>
          </w:p>
        </w:tc>
        <w:tc>
          <w:tcPr>
            <w:tcW w:w="2920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«Мебельный магазин»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Закрепить знания детей об обобщающем понятии «магазин», а также знания об овощах и фруктах.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lang w:eastAsia="ru-RU"/>
              </w:rPr>
            </w:pPr>
            <w:r w:rsidRPr="007F2412">
              <w:rPr>
                <w:rFonts w:ascii="Times New Roman" w:eastAsia="Calibri" w:hAnsi="Times New Roman"/>
                <w:i/>
              </w:rPr>
              <w:t>(познавательная, творческая, коммуникативная деятельность)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</w:rPr>
              <w:t>Үстел-баспа ойындары/ Настольно-печатные игры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Пазлы, танграмм, пирамидки.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Упражнять детей в умении осуществлять поис</w:t>
            </w:r>
            <w:r w:rsidRPr="007F2412">
              <w:rPr>
                <w:rFonts w:ascii="Times New Roman" w:hAnsi="Times New Roman" w:cs="Times New Roman"/>
              </w:rPr>
              <w:lastRenderedPageBreak/>
              <w:t>ковые действия умственного и практического плана.</w:t>
            </w:r>
          </w:p>
        </w:tc>
        <w:tc>
          <w:tcPr>
            <w:tcW w:w="2920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 звитии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«Мебельный магазин»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Развивать умения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lang w:eastAsia="ru-RU"/>
              </w:rPr>
            </w:pPr>
            <w:r w:rsidRPr="007F2412">
              <w:rPr>
                <w:rFonts w:ascii="Times New Roman" w:eastAsia="Calibri" w:hAnsi="Times New Roman"/>
                <w:i/>
              </w:rPr>
              <w:t>(познавательная, творческая, коммуникативная деятельность)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Cs/>
                <w:iCs/>
              </w:rPr>
              <w:t>«Расскажи без слов»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Задача.</w:t>
            </w: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7F2412">
              <w:rPr>
                <w:rFonts w:ascii="Times New Roman" w:hAnsi="Times New Roman" w:cs="Times New Roman"/>
                <w:bCs/>
                <w:iCs/>
              </w:rPr>
              <w:t>Закреплять представления детей об осенних изменениях в природе. Развивать творческое воображение, наблюдательность.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lang w:eastAsia="ru-RU"/>
              </w:rPr>
            </w:pPr>
            <w:r w:rsidRPr="007F2412">
              <w:rPr>
                <w:rFonts w:ascii="Times New Roman" w:eastAsia="Calibri" w:hAnsi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920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«Мебельный магазин»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Формировать социальный опыт детей средствами игровой деятельности.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lang w:eastAsia="ru-RU"/>
              </w:rPr>
            </w:pPr>
            <w:r w:rsidRPr="007F2412">
              <w:rPr>
                <w:rFonts w:ascii="Times New Roman" w:eastAsia="Calibri" w:hAnsi="Times New Roman"/>
                <w:i/>
              </w:rPr>
              <w:t>(познавательная, творческая, коммуникативная деятельность)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«Строим столы и стулья для столовой»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7F2412">
              <w:rPr>
                <w:rFonts w:ascii="Times New Roman" w:hAnsi="Times New Roman" w:cs="Times New Roman"/>
              </w:rPr>
              <w:t xml:space="preserve"> Учить детей выделять основные части и характерные детали конструк</w:t>
            </w:r>
            <w:r w:rsidRPr="007F2412">
              <w:rPr>
                <w:rFonts w:ascii="Times New Roman" w:hAnsi="Times New Roman" w:cs="Times New Roman"/>
              </w:rPr>
              <w:lastRenderedPageBreak/>
              <w:t>ции, создавать различные по величине и конструкции постройки одного и того же предмета, самостоятельно подбирать детали для собственной постройки.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lang w:eastAsia="ru-RU"/>
              </w:rPr>
            </w:pPr>
            <w:r w:rsidRPr="007F2412">
              <w:rPr>
                <w:rFonts w:ascii="Times New Roman" w:eastAsia="Calibri" w:hAnsi="Times New Roman"/>
                <w:i/>
              </w:rPr>
              <w:t>(творческая, трудовая, коммуникативная деятельность)</w:t>
            </w:r>
          </w:p>
        </w:tc>
        <w:tc>
          <w:tcPr>
            <w:tcW w:w="2920" w:type="dxa"/>
            <w:gridSpan w:val="2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«Мебельный магазин»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b/>
                <w:i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Формировать внимательное отношение к покупателю; воспитывать доброжелательное отношение детей друг к другу.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lang w:eastAsia="ru-RU"/>
              </w:rPr>
            </w:pPr>
            <w:r w:rsidRPr="007F2412">
              <w:rPr>
                <w:rFonts w:ascii="Times New Roman" w:eastAsia="Calibri" w:hAnsi="Times New Roman"/>
                <w:i/>
              </w:rPr>
              <w:t>(познавательная, творческая, коммуникативная деятельность)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Игра «Поручения»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>Дидактическая задача</w:t>
            </w:r>
            <w:r w:rsidRPr="007F2412">
              <w:rPr>
                <w:rFonts w:ascii="Times New Roman" w:hAnsi="Times New Roman" w:cs="Times New Roman"/>
                <w:i/>
              </w:rPr>
              <w:t>.</w:t>
            </w:r>
            <w:r w:rsidRPr="007F2412">
              <w:rPr>
                <w:rFonts w:ascii="Times New Roman" w:hAnsi="Times New Roman" w:cs="Times New Roman"/>
              </w:rPr>
              <w:t xml:space="preserve"> Учить действовать в соот</w:t>
            </w:r>
            <w:r w:rsidRPr="007F2412">
              <w:rPr>
                <w:rFonts w:ascii="Times New Roman" w:hAnsi="Times New Roman" w:cs="Times New Roman"/>
              </w:rPr>
              <w:lastRenderedPageBreak/>
              <w:t>ветствии с заданием, побуждать к самостоятельности.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</w:pPr>
            <w:r w:rsidRPr="007F2412">
              <w:rPr>
                <w:rFonts w:ascii="Times New Roman" w:hAnsi="Times New Roman" w:cs="Times New Roman"/>
                <w:b/>
                <w:i/>
              </w:rPr>
              <w:t>Игровая задача</w:t>
            </w:r>
            <w:r w:rsidRPr="007F2412">
              <w:rPr>
                <w:rFonts w:ascii="Times New Roman" w:hAnsi="Times New Roman" w:cs="Times New Roman"/>
                <w:i/>
              </w:rPr>
              <w:t>.</w:t>
            </w:r>
            <w:r w:rsidRPr="007F2412">
              <w:rPr>
                <w:rFonts w:ascii="Times New Roman" w:hAnsi="Times New Roman" w:cs="Times New Roman"/>
              </w:rPr>
              <w:t xml:space="preserve"> Убрать в центре активности «Хозяюшка».</w:t>
            </w:r>
          </w:p>
        </w:tc>
      </w:tr>
      <w:tr w:rsidR="00B55C75" w:rsidRPr="007F2412">
        <w:trPr>
          <w:gridAfter w:val="1"/>
          <w:wAfter w:w="25" w:type="dxa"/>
          <w:trHeight w:val="177"/>
        </w:trPr>
        <w:tc>
          <w:tcPr>
            <w:tcW w:w="1447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 w:rsidRPr="007F2412"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 w:rsidRPr="007F241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 w:rsidRPr="007F2412"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 w:rsidRPr="007F2412"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 w:rsidRPr="007F2412"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B55C75" w:rsidRPr="007F2412">
        <w:trPr>
          <w:gridAfter w:val="1"/>
          <w:wAfter w:w="25" w:type="dxa"/>
          <w:trHeight w:val="177"/>
        </w:trPr>
        <w:tc>
          <w:tcPr>
            <w:tcW w:w="1447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 w:rsidRPr="007F2412">
              <w:rPr>
                <w:rFonts w:ascii="Times New Roman" w:eastAsia="Calibri" w:hAnsi="Times New Roman" w:cs="Times New Roman"/>
                <w:kern w:val="24"/>
              </w:rPr>
              <w:t>Рассматривание иллюстраций с изображением родного города Абай.</w:t>
            </w:r>
            <w:r w:rsidRPr="007F2412">
              <w:rPr>
                <w:rFonts w:ascii="Times New Roman" w:eastAsia="Calibri" w:hAnsi="Times New Roman" w:cs="Times New Roman"/>
                <w:i/>
                <w:kern w:val="24"/>
              </w:rPr>
              <w:t xml:space="preserve"> (коммуникативная, игровая деятельность)</w:t>
            </w:r>
          </w:p>
        </w:tc>
      </w:tr>
      <w:tr w:rsidR="00B55C75" w:rsidRPr="007F2412">
        <w:trPr>
          <w:gridAfter w:val="1"/>
          <w:wAfter w:w="25" w:type="dxa"/>
          <w:trHeight w:val="177"/>
        </w:trPr>
        <w:tc>
          <w:tcPr>
            <w:tcW w:w="1447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 w:rsidRPr="007F2412"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hAnsi="Times New Roman" w:cs="Times New Roman"/>
                <w:bCs/>
              </w:rPr>
              <w:t>Опыт № 10 «Когда льется, когда капает»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 w:rsidRPr="007F2412"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  <w:bCs/>
              </w:rPr>
              <w:t>Продолжать знакомить со свойствами воды; развивать наблюдательность; закреплять знание правил безопасности при обращении с предметами из стекла.</w:t>
            </w:r>
          </w:p>
        </w:tc>
      </w:tr>
      <w:tr w:rsidR="00B55C75" w:rsidRPr="007F2412">
        <w:trPr>
          <w:gridAfter w:val="1"/>
          <w:wAfter w:w="25" w:type="dxa"/>
          <w:trHeight w:val="177"/>
        </w:trPr>
        <w:tc>
          <w:tcPr>
            <w:tcW w:w="1447" w:type="dxa"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F2412"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B55C75" w:rsidRPr="007F2412">
        <w:trPr>
          <w:trHeight w:val="177"/>
        </w:trPr>
        <w:tc>
          <w:tcPr>
            <w:tcW w:w="1447" w:type="dxa"/>
            <w:vMerge w:val="restart"/>
            <w:vAlign w:val="center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</w:tc>
        <w:tc>
          <w:tcPr>
            <w:tcW w:w="2919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  <w:lang w:eastAsia="ru-RU"/>
              </w:rPr>
            </w:pPr>
            <w:r w:rsidRPr="007F2412">
              <w:rPr>
                <w:rFonts w:ascii="Times New Roman" w:eastAsia="Calibri" w:hAnsi="Times New Roman"/>
                <w:b/>
                <w:bCs/>
              </w:rPr>
              <w:t>«Чудесный карандаш»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7F2412">
              <w:rPr>
                <w:rFonts w:ascii="Times New Roman" w:eastAsia="Calibri" w:hAnsi="Times New Roman"/>
                <w:bCs/>
                <w:i/>
              </w:rPr>
              <w:t>развитие творческих навыков, исследовательской деятельности</w:t>
            </w:r>
          </w:p>
        </w:tc>
        <w:tc>
          <w:tcPr>
            <w:tcW w:w="2920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7F2412">
              <w:rPr>
                <w:rFonts w:ascii="Times New Roman" w:eastAsia="Calibri" w:hAnsi="Times New Roman"/>
                <w:b/>
                <w:bCs/>
              </w:rPr>
              <w:t>«Размышляйка»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7F2412"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920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7F2412">
              <w:rPr>
                <w:rFonts w:ascii="Times New Roman" w:eastAsia="Calibri" w:hAnsi="Times New Roman"/>
                <w:b/>
                <w:bCs/>
              </w:rPr>
              <w:t xml:space="preserve">«Волшебные страницы» 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7F2412"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920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7F2412">
              <w:rPr>
                <w:rFonts w:ascii="Times New Roman" w:eastAsia="Calibri" w:hAnsi="Times New Roman"/>
                <w:b/>
                <w:bCs/>
              </w:rPr>
              <w:t xml:space="preserve">«Хочу все знать»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7F2412"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2920" w:type="dxa"/>
            <w:gridSpan w:val="2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7F2412">
              <w:rPr>
                <w:rFonts w:ascii="Times New Roman" w:eastAsia="Calibri" w:hAnsi="Times New Roman"/>
                <w:b/>
                <w:bCs/>
              </w:rPr>
              <w:t xml:space="preserve">«Речецветик»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7F2412"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B55C75" w:rsidRPr="007F2412" w:rsidTr="007F2412">
        <w:trPr>
          <w:trHeight w:val="796"/>
        </w:trPr>
        <w:tc>
          <w:tcPr>
            <w:tcW w:w="1447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19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Развивать умение рисовать характерные особенности каждого предмета, их соотношение между собой.</w:t>
            </w:r>
          </w:p>
        </w:tc>
        <w:tc>
          <w:tcPr>
            <w:tcW w:w="2920" w:type="dxa"/>
          </w:tcPr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F2412">
              <w:rPr>
                <w:rFonts w:ascii="Times New Roman" w:eastAsia="Times New Roman" w:hAnsi="Times New Roman" w:cs="Times New Roman"/>
              </w:rPr>
              <w:t>Развивать умение определять пространственные направления по отношению к себе.</w:t>
            </w:r>
          </w:p>
        </w:tc>
        <w:tc>
          <w:tcPr>
            <w:tcW w:w="2920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hAnsi="Times New Roman" w:cs="Times New Roman"/>
                <w:bCs/>
              </w:rPr>
              <w:t>Учить составлять простые предложения.</w:t>
            </w:r>
          </w:p>
        </w:tc>
        <w:tc>
          <w:tcPr>
            <w:tcW w:w="2920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Развивать умение знать и называть свою родину; флаг, герб, гимн.</w:t>
            </w:r>
          </w:p>
        </w:tc>
        <w:tc>
          <w:tcPr>
            <w:tcW w:w="2920" w:type="dxa"/>
            <w:gridSpan w:val="2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Развивать умение описывать игрушки по образцу педагога.</w:t>
            </w:r>
          </w:p>
        </w:tc>
      </w:tr>
      <w:tr w:rsidR="00B55C75" w:rsidRPr="007F2412">
        <w:trPr>
          <w:gridAfter w:val="1"/>
          <w:wAfter w:w="25" w:type="dxa"/>
          <w:trHeight w:val="177"/>
        </w:trPr>
        <w:tc>
          <w:tcPr>
            <w:tcW w:w="1447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Cs/>
              </w:rPr>
              <w:t>«Учусь все делать сам!»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7F2412">
              <w:rPr>
                <w:rFonts w:ascii="Times New Roman" w:hAnsi="Times New Roman" w:cs="Times New Roman"/>
              </w:rPr>
              <w:t xml:space="preserve"> Продолжать побуждать детей самостоятельно одеваться, обуваться, быть доброжелательными друг к другу, развивать коммуникабельность.</w:t>
            </w:r>
          </w:p>
        </w:tc>
      </w:tr>
      <w:tr w:rsidR="00B55C75" w:rsidRPr="007F2412">
        <w:trPr>
          <w:gridAfter w:val="1"/>
          <w:wAfter w:w="25" w:type="dxa"/>
          <w:trHeight w:val="177"/>
        </w:trPr>
        <w:tc>
          <w:tcPr>
            <w:tcW w:w="1447" w:type="dxa"/>
            <w:vMerge w:val="restart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B55C75" w:rsidRPr="007F2412">
        <w:trPr>
          <w:gridAfter w:val="1"/>
          <w:wAfter w:w="25" w:type="dxa"/>
          <w:trHeight w:val="288"/>
        </w:trPr>
        <w:tc>
          <w:tcPr>
            <w:tcW w:w="1447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</w:rPr>
              <w:t>БАҚЫЛАУ/ НАБЛЮДЕНИЕ за вечерними изменениями погоды</w:t>
            </w:r>
          </w:p>
        </w:tc>
      </w:tr>
      <w:tr w:rsidR="00B55C75" w:rsidRPr="007F2412">
        <w:trPr>
          <w:gridAfter w:val="1"/>
          <w:wAfter w:w="25" w:type="dxa"/>
          <w:trHeight w:val="288"/>
        </w:trPr>
        <w:tc>
          <w:tcPr>
            <w:tcW w:w="1447" w:type="dxa"/>
            <w:vAlign w:val="center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 xml:space="preserve">Возвращение с </w:t>
            </w:r>
            <w:r w:rsidRPr="007F241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lastRenderedPageBreak/>
              <w:t>прогулки</w:t>
            </w:r>
          </w:p>
        </w:tc>
        <w:tc>
          <w:tcPr>
            <w:tcW w:w="14574" w:type="dxa"/>
            <w:gridSpan w:val="5"/>
          </w:tcPr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lastRenderedPageBreak/>
              <w:t>Последовательное раздевание детей, складывание в шкафчики, мытье рук.</w:t>
            </w:r>
          </w:p>
          <w:p w:rsidR="00B55C75" w:rsidRPr="007F2412" w:rsidRDefault="00B55C75" w:rsidP="007F2412">
            <w:pPr>
              <w:shd w:val="clear" w:color="auto" w:fill="FFFFFF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55C75" w:rsidRPr="007F2412">
        <w:trPr>
          <w:trHeight w:val="132"/>
        </w:trPr>
        <w:tc>
          <w:tcPr>
            <w:tcW w:w="1447" w:type="dxa"/>
            <w:vAlign w:val="center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Беседы с родителями,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919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Консультация на тему </w:t>
            </w:r>
            <w:r w:rsidRPr="007F2412">
              <w:rPr>
                <w:rFonts w:ascii="Times New Roman" w:hAnsi="Times New Roman" w:cs="Times New Roman"/>
                <w:bCs/>
              </w:rPr>
              <w:t>«Развитие гибкости» (</w:t>
            </w:r>
            <w:r w:rsidRPr="007F2412">
              <w:rPr>
                <w:rFonts w:ascii="Times New Roman" w:hAnsi="Times New Roman" w:cs="Times New Roman"/>
              </w:rPr>
              <w:t>преподаватель по физической культуре)</w:t>
            </w:r>
          </w:p>
        </w:tc>
        <w:tc>
          <w:tcPr>
            <w:tcW w:w="2920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</w:rPr>
              <w:t xml:space="preserve">Консультация </w:t>
            </w:r>
            <w:r w:rsidRPr="007F2412">
              <w:rPr>
                <w:rFonts w:ascii="Times New Roman" w:hAnsi="Times New Roman" w:cs="Times New Roman"/>
                <w:bCs/>
              </w:rPr>
              <w:t>ПДД</w:t>
            </w:r>
            <w:r w:rsidRPr="007F241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F2412">
              <w:rPr>
                <w:rFonts w:ascii="Times New Roman" w:hAnsi="Times New Roman" w:cs="Times New Roman"/>
                <w:bCs/>
              </w:rPr>
              <w:t>«Дорога глазами детей»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Беседа с родителями на тему</w:t>
            </w:r>
            <w:r w:rsidRPr="007F2412">
              <w:rPr>
                <w:rFonts w:ascii="Times New Roman" w:hAnsi="Times New Roman" w:cs="Times New Roman"/>
                <w:i/>
              </w:rPr>
              <w:t xml:space="preserve"> </w:t>
            </w:r>
            <w:r w:rsidRPr="007F2412">
              <w:rPr>
                <w:rFonts w:ascii="Times New Roman" w:hAnsi="Times New Roman" w:cs="Times New Roman"/>
              </w:rPr>
              <w:t>«Странная привычка»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hAnsi="Times New Roman" w:cs="Times New Roman"/>
                <w:bCs/>
              </w:rPr>
              <w:t>Реализация проекта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«Әжемнің ертегісі» 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  <w:gridSpan w:val="2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«Алғашқы ұстаз – ата-ана» </w:t>
            </w:r>
            <w:hyperlink r:id="rId7" w:history="1">
              <w:r w:rsidRPr="007F2412">
                <w:rPr>
                  <w:rStyle w:val="a4"/>
                  <w:rFonts w:ascii="Times New Roman" w:hAnsi="Times New Roman" w:cs="Times New Roman"/>
                </w:rPr>
                <w:t>https://www.youtube.com/watch?v=1cUeZqPW7bc</w:t>
              </w:r>
            </w:hyperlink>
          </w:p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55C75" w:rsidRPr="007F2412">
        <w:trPr>
          <w:trHeight w:val="418"/>
        </w:trPr>
        <w:tc>
          <w:tcPr>
            <w:tcW w:w="1447" w:type="dxa"/>
            <w:vAlign w:val="center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599" w:type="dxa"/>
            <w:gridSpan w:val="6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F2412"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B55C75" w:rsidRPr="007F2412" w:rsidRDefault="00B55C75" w:rsidP="007F241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B55C75" w:rsidRPr="007F2412" w:rsidRDefault="00B55C75" w:rsidP="007F241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B55C75" w:rsidRPr="007F2412" w:rsidRDefault="00F90E20" w:rsidP="007F241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 w:rsidRPr="007F2412">
        <w:rPr>
          <w:rFonts w:ascii="Times New Roman" w:hAnsi="Times New Roman" w:cs="Times New Roman"/>
          <w:b/>
        </w:rPr>
        <w:t>Проверила _____________</w:t>
      </w:r>
    </w:p>
    <w:p w:rsidR="00B55C75" w:rsidRDefault="00B55C75" w:rsidP="007F241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492637" w:rsidRPr="007F2412" w:rsidRDefault="00492637" w:rsidP="007F241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F9668B" w:rsidRPr="00A53E8D" w:rsidRDefault="00F9668B" w:rsidP="00F9668B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lang w:val="kk-KZ"/>
        </w:rPr>
      </w:pPr>
      <w:r w:rsidRPr="00A53E8D">
        <w:rPr>
          <w:rFonts w:ascii="Times New Roman" w:eastAsia="Times New Roman" w:hAnsi="Times New Roman" w:cs="Times New Roman"/>
          <w:b/>
          <w:bCs/>
          <w:lang w:val="kk-KZ"/>
        </w:rPr>
        <w:t>Тәрбиелеу - білім беру процесінің циклограммасы</w:t>
      </w:r>
    </w:p>
    <w:p w:rsidR="00F9668B" w:rsidRPr="00A53E8D" w:rsidRDefault="00F9668B" w:rsidP="00F9668B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Білім беру ұйымы</w:t>
      </w:r>
      <w:r w:rsidRPr="00A53E8D">
        <w:rPr>
          <w:rFonts w:ascii="Times New Roman" w:eastAsia="Times New Roman" w:hAnsi="Times New Roman" w:cs="Times New Roman"/>
          <w:lang w:val="kk-KZ"/>
        </w:rPr>
        <w:t xml:space="preserve"> </w:t>
      </w:r>
      <w:r w:rsidRPr="00A53E8D">
        <w:rPr>
          <w:rFonts w:ascii="Times New Roman" w:eastAsia="Times New Roman" w:hAnsi="Times New Roman" w:cs="Times New Roman"/>
          <w:b/>
          <w:lang w:val="kk-KZ"/>
        </w:rPr>
        <w:t>- «Таңшолпан» мектеп-бөбекжай» кешені» КММ</w:t>
      </w:r>
    </w:p>
    <w:p w:rsidR="00F9668B" w:rsidRPr="00A53E8D" w:rsidRDefault="00F9668B" w:rsidP="00F9668B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Топ - «Қарлығаш» мектепалды даярлық тобы</w:t>
      </w:r>
    </w:p>
    <w:p w:rsidR="00F9668B" w:rsidRPr="00A53E8D" w:rsidRDefault="00F9668B" w:rsidP="00F9668B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 xml:space="preserve">Балалардың жасы - </w:t>
      </w:r>
      <w:r w:rsidR="006527BC">
        <w:rPr>
          <w:rFonts w:ascii="Times New Roman" w:eastAsia="Times New Roman" w:hAnsi="Times New Roman" w:cs="Times New Roman"/>
          <w:b/>
          <w:lang w:val="kk-KZ"/>
        </w:rPr>
        <w:t>5 жастағы балалар</w:t>
      </w:r>
    </w:p>
    <w:p w:rsidR="00F9668B" w:rsidRPr="00A53E8D" w:rsidRDefault="00F9668B" w:rsidP="00F9668B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Жоспардың құрылу кезеңі (апта күндерін, айды, жылды көрсету)</w:t>
      </w:r>
      <w:r w:rsidRPr="00A53E8D">
        <w:rPr>
          <w:rFonts w:ascii="Times New Roman" w:eastAsia="Times New Roman" w:hAnsi="Times New Roman" w:cs="Times New Roman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lang w:val="kk-KZ"/>
        </w:rPr>
        <w:t xml:space="preserve">– 13-17 қараша </w:t>
      </w:r>
      <w:r w:rsidRPr="00A53E8D">
        <w:rPr>
          <w:rFonts w:ascii="Times New Roman" w:eastAsia="Times New Roman" w:hAnsi="Times New Roman" w:cs="Times New Roman"/>
          <w:b/>
          <w:lang w:val="kk-KZ"/>
        </w:rPr>
        <w:t>2023-2024 оқу жылы</w:t>
      </w:r>
    </w:p>
    <w:p w:rsidR="00F9668B" w:rsidRPr="00A53E8D" w:rsidRDefault="00F9668B" w:rsidP="00F9668B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</w:p>
    <w:p w:rsidR="00F9668B" w:rsidRPr="00A53E8D" w:rsidRDefault="00F9668B" w:rsidP="00F9668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val="kk-KZ"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val="kk-KZ" w:eastAsia="ru-RU"/>
        </w:rPr>
        <w:t>Тастыбаева А.Ж.</w:t>
      </w:r>
    </w:p>
    <w:p w:rsidR="00F9668B" w:rsidRDefault="00F9668B" w:rsidP="00F9668B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74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2461"/>
        <w:gridCol w:w="2887"/>
        <w:gridCol w:w="2888"/>
        <w:gridCol w:w="2887"/>
        <w:gridCol w:w="2883"/>
        <w:gridCol w:w="25"/>
        <w:gridCol w:w="143"/>
      </w:tblGrid>
      <w:tr w:rsidR="00F9668B" w:rsidTr="00461BD5">
        <w:trPr>
          <w:trHeight w:val="298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461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  <w:lang w:val="kk-KZ"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Сейсенбі 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</w:t>
            </w:r>
            <w:r>
              <w:rPr>
                <w:rFonts w:ascii="Times New Roman" w:hAnsi="Times New Roman" w:cs="Times New Roman"/>
                <w:b/>
                <w:lang w:val="kk-KZ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.2023г.</w:t>
            </w:r>
          </w:p>
        </w:tc>
        <w:tc>
          <w:tcPr>
            <w:tcW w:w="2888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Сәрсенбі 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  <w:lang w:val="kk-KZ"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Бейсенбі 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  <w:lang w:val="kk-KZ"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3051" w:type="dxa"/>
            <w:gridSpan w:val="3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17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.2023г.</w:t>
            </w:r>
          </w:p>
        </w:tc>
      </w:tr>
      <w:tr w:rsidR="00F9668B" w:rsidTr="00461BD5">
        <w:trPr>
          <w:trHeight w:val="176"/>
        </w:trPr>
        <w:tc>
          <w:tcPr>
            <w:tcW w:w="2014" w:type="dxa"/>
            <w:vMerge w:val="restart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ка/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F9668B" w:rsidRPr="00A53E8D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kk-KZ"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  <w:r>
              <w:rPr>
                <w:rFonts w:ascii="Times New Roman" w:hAnsi="Times New Roman" w:cs="Times New Roman"/>
                <w:iCs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F9668B" w:rsidTr="00461BD5">
        <w:trPr>
          <w:trHeight w:val="176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F9668B" w:rsidTr="00461BD5">
        <w:trPr>
          <w:trHeight w:val="187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Домашние животные и дикие животные</w:t>
            </w:r>
            <w:r>
              <w:rPr>
                <w:rFonts w:ascii="Times New Roman" w:hAnsi="Times New Roman" w:cs="Times New Roman"/>
                <w:b/>
              </w:rPr>
              <w:t xml:space="preserve">»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(классификация)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Упражнять в классификации.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</w:t>
            </w:r>
            <w:r>
              <w:rPr>
                <w:rFonts w:ascii="Times New Roman" w:hAnsi="Times New Roman" w:cs="Times New Roman"/>
                <w:i/>
              </w:rPr>
              <w:lastRenderedPageBreak/>
              <w:t>тельность)</w:t>
            </w:r>
          </w:p>
        </w:tc>
        <w:tc>
          <w:tcPr>
            <w:tcW w:w="2887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Ктояжка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(анализ)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 Закрепить понимания причинно-следственных отношений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живой природе.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2888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Попробуй повтори-ка</w:t>
            </w:r>
            <w:r>
              <w:rPr>
                <w:rFonts w:ascii="Times New Roman" w:hAnsi="Times New Roman" w:cs="Times New Roman"/>
                <w:b/>
              </w:rPr>
              <w:t xml:space="preserve">»  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(синтез)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Развитие навыков синтеза.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87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Где больше? Где меньше?</w:t>
            </w:r>
            <w:r>
              <w:rPr>
                <w:rFonts w:ascii="Times New Roman" w:hAnsi="Times New Roman" w:cs="Times New Roman"/>
                <w:b/>
              </w:rPr>
              <w:t xml:space="preserve">»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(сравнение)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Формировать умение выделять основные, характерные признаки предметов.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</w:t>
            </w:r>
            <w:r>
              <w:rPr>
                <w:rFonts w:ascii="Times New Roman" w:hAnsi="Times New Roman" w:cs="Times New Roman"/>
                <w:i/>
              </w:rPr>
              <w:lastRenderedPageBreak/>
              <w:t>никативная деятельность)</w:t>
            </w:r>
          </w:p>
        </w:tc>
        <w:tc>
          <w:tcPr>
            <w:tcW w:w="3051" w:type="dxa"/>
            <w:gridSpan w:val="3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03BB0">
              <w:rPr>
                <w:rFonts w:ascii="Times New Roman" w:hAnsi="Times New Roman" w:cs="Times New Roman"/>
                <w:b/>
              </w:rPr>
              <w:lastRenderedPageBreak/>
              <w:t>Д\и «Назови одним словом»</w:t>
            </w:r>
            <w:r>
              <w:rPr>
                <w:rFonts w:ascii="Times New Roman" w:hAnsi="Times New Roman" w:cs="Times New Roman"/>
              </w:rPr>
              <w:t xml:space="preserve"> (обобщение)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Обобщать знания о сезонных изменениях.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</w:tr>
      <w:tr w:rsidR="00F9668B" w:rsidTr="00461BD5">
        <w:trPr>
          <w:trHeight w:val="187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**(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F9668B" w:rsidRPr="00503BB0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</w:p>
        </w:tc>
      </w:tr>
      <w:tr w:rsidR="00F9668B" w:rsidTr="00461BD5">
        <w:trPr>
          <w:trHeight w:val="187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Ойын жаттығуы/Игровое упражнение «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Чистота-залог здоровья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*** орамал, сабын, су - вода, кір, таза.</w:t>
            </w:r>
          </w:p>
        </w:tc>
      </w:tr>
      <w:tr w:rsidR="00F9668B" w:rsidTr="00461BD5">
        <w:trPr>
          <w:trHeight w:val="187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F9668B" w:rsidTr="00461BD5">
        <w:trPr>
          <w:trHeight w:val="187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461" w:type="dxa"/>
          </w:tcPr>
          <w:p w:rsidR="00F9668B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*** Қазақстан Республикасының мемлекеттік Әнұраны</w:t>
            </w:r>
          </w:p>
          <w:p w:rsidR="00F9668B" w:rsidRPr="00503BB0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Задача: Прививать чувство патриотизма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Отгадай загадку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F9668B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Расширить запас существительных в активном словаре.</w:t>
            </w:r>
          </w:p>
          <w:p w:rsidR="00F9668B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  <w:p w:rsidR="00F9668B" w:rsidRPr="004F724C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*** </w:t>
            </w: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терезе, айна, шәйнек, теледидар</w:t>
            </w:r>
          </w:p>
        </w:tc>
        <w:tc>
          <w:tcPr>
            <w:tcW w:w="2888" w:type="dxa"/>
          </w:tcPr>
          <w:p w:rsidR="00F9668B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О чем речь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?»</w:t>
            </w:r>
          </w:p>
          <w:p w:rsidR="00F9668B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Развивать память, находчивость, сообразительность.</w:t>
            </w:r>
          </w:p>
          <w:p w:rsidR="00F9668B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</w:tc>
        <w:tc>
          <w:tcPr>
            <w:tcW w:w="2887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«Закончи предложение»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понимать причинные связи между явлениями; упражнять в правильном выборе слов.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</w:tc>
        <w:tc>
          <w:tcPr>
            <w:tcW w:w="3051" w:type="dxa"/>
            <w:gridSpan w:val="3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«Когда это бывает?»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Уточнять и углублять знания о временах года.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 Қыркүйек, Қазан, Қараша  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F9668B" w:rsidTr="00461BD5">
        <w:trPr>
          <w:trHeight w:val="2214"/>
        </w:trPr>
        <w:tc>
          <w:tcPr>
            <w:tcW w:w="2014" w:type="dxa"/>
            <w:vMerge w:val="restart"/>
            <w:vAlign w:val="center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461" w:type="dxa"/>
          </w:tcPr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>Қазақ тілі/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В осенних заботах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детей устанавливать последовательность звуков в слове. Умение различать твердые и мягкие согласные звуки;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lang w:val="kk-KZ"/>
              </w:rPr>
              <w:t xml:space="preserve">«Умный Ашик» - киргизская народная </w:t>
            </w:r>
            <w:r>
              <w:rPr>
                <w:rFonts w:ascii="Times New Roman" w:eastAsia="Calibri" w:hAnsi="Times New Roman"/>
                <w:lang w:val="kk-KZ"/>
              </w:rPr>
              <w:lastRenderedPageBreak/>
              <w:t>сказка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Знакомить детей с художественными образами.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Дене шынықтыру/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Бытовая техника в моем доме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Pr="004F724C" w:rsidRDefault="00F9668B" w:rsidP="00461BD5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навыки определения местоположения звуков в слове (начало, середина, конец), подбору слов на заданный звук, развивать фонематический слух. Выполнять артикуляционные упражнения.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lastRenderedPageBreak/>
              <w:t>«</w:t>
            </w:r>
            <w:r>
              <w:rPr>
                <w:rFonts w:ascii="Times New Roman" w:eastAsia="Calibri" w:hAnsi="Times New Roman"/>
                <w:lang w:val="kk-KZ"/>
              </w:rPr>
              <w:t>Посчитай-ка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Pr="003E2312" w:rsidRDefault="00F9668B" w:rsidP="00461BD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образованием чисел 4, 5, 6 на наглядной основе. Обучение навыку прямого и обратного счета в пределах 10. правильно называть геометрические фигуры (круг, треугольник, квадрат, прямоугольник, овал</w:t>
            </w:r>
          </w:p>
          <w:p w:rsidR="00F9668B" w:rsidRDefault="00F9668B" w:rsidP="00461BD5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Мой дом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Pr="003A5F74" w:rsidRDefault="00F9668B" w:rsidP="003A5F74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у детей желания заботиться о своих членах семьи, выполнять домашние поручения, выражать словесно свои добрые чувства к членам семьи.</w:t>
            </w:r>
          </w:p>
        </w:tc>
        <w:tc>
          <w:tcPr>
            <w:tcW w:w="2888" w:type="dxa"/>
          </w:tcPr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Қазақ тілі/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Веселые задания Незнайки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руки к письму. Обучение штриховке, рисованию бордюров.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Музыка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</w:t>
            </w:r>
            <w:r>
              <w:rPr>
                <w:rFonts w:ascii="Times New Roman" w:eastAsia="Calibri" w:hAnsi="Times New Roman"/>
                <w:b/>
              </w:rPr>
              <w:t>)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F9668B" w:rsidRPr="003E2312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Вот такой ширины, вот такое вышины»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умению устанавливать размерные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отношения между предметами разной длины (5 и более);</w:t>
            </w:r>
          </w:p>
          <w:p w:rsidR="00F9668B" w:rsidRDefault="00F9668B" w:rsidP="00461BD5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F9668B" w:rsidRDefault="00F9668B" w:rsidP="00461BD5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Дене шынықтыру/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color w:val="FF0000"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«Поможем королеве Математике»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Формировать умения использовать в речи математические термины, представлений о числах и цифрах в пределах 7, обучение умению узнавать и называть их.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Стихотворение</w:t>
            </w:r>
            <w:r>
              <w:rPr>
                <w:rFonts w:ascii="Times New Roman" w:eastAsia="Calibri" w:hAnsi="Times New Roman"/>
                <w:lang w:val="kk-KZ"/>
              </w:rPr>
              <w:t xml:space="preserve"> Дорждиева К.С</w:t>
            </w:r>
            <w:r>
              <w:rPr>
                <w:rFonts w:ascii="Times New Roman" w:eastAsia="Calibri" w:hAnsi="Times New Roman"/>
              </w:rPr>
              <w:t xml:space="preserve"> «</w:t>
            </w:r>
            <w:r>
              <w:rPr>
                <w:rFonts w:ascii="Times New Roman" w:eastAsia="Calibri" w:hAnsi="Times New Roman"/>
                <w:lang w:val="kk-KZ"/>
              </w:rPr>
              <w:t>Хитрая мама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lastRenderedPageBreak/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умению читать наизусть стихотворение осмысленно, отчетливо, ясно и выразительно, развивать способность к длительному удерживанию стихотворения в памяти.</w:t>
            </w:r>
          </w:p>
          <w:p w:rsidR="00F9668B" w:rsidRDefault="00F9668B" w:rsidP="00461BD5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Бытовая техника в моем доме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Default="00F9668B" w:rsidP="00461BD5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применение мобильных телефонов, смартфонов, компьютеров, интернета, телевизора, соблюдать правила безопасности при их использовании. 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3051" w:type="dxa"/>
            <w:gridSpan w:val="3"/>
          </w:tcPr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Музыка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А как звучит?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Анализировать особенности произношения и звучания звука.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F9668B" w:rsidRPr="004130C1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Лексичесикие игры в упражнении»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Обогащать словарный запас детей существительными обозначающими предметы бытового окружения, прилагательными характеризующими свойства и качества предметов,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наречиями, обозначающими взаимоотношения людей, их отношение к труду.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</w:tr>
      <w:tr w:rsidR="00F9668B" w:rsidTr="00461BD5">
        <w:trPr>
          <w:trHeight w:val="2913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>«Витрина магазина бытовой техники»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Закрепление умения составлять узоры на простых формах, ритмично располагая прямые, волнистые, узкие линии</w:t>
            </w:r>
            <w:r>
              <w:rPr>
                <w:rFonts w:ascii="Times New Roman" w:eastAsia="Calibri" w:hAnsi="Times New Roman"/>
              </w:rPr>
              <w:t>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F9668B" w:rsidRPr="00B1319F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лепить  фигуры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с соблюдением элементарных пропорций по образцу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F9668B" w:rsidRPr="00B1319F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навыка составления узора из знакомых геометрических элементов на бумаге разной формы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F9668B" w:rsidRPr="00B1319F" w:rsidRDefault="00F9668B" w:rsidP="00461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эффективные конструктивные решения путем анализа построенных конструкций, применять их в конструировании. Поддерживать самостоятельность, творчество, инициативу. 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***</w:t>
            </w:r>
            <w:r>
              <w:rPr>
                <w:rFonts w:ascii="Times New Roman" w:eastAsia="Calibri" w:hAnsi="Times New Roman"/>
              </w:rPr>
              <w:t>теледидар - телевизор, тоңазытқыш - холодильник.</w:t>
            </w:r>
          </w:p>
        </w:tc>
      </w:tr>
      <w:tr w:rsidR="00F9668B" w:rsidTr="00461BD5">
        <w:trPr>
          <w:trHeight w:val="519"/>
        </w:trPr>
        <w:tc>
          <w:tcPr>
            <w:tcW w:w="2014" w:type="dxa"/>
            <w:vMerge w:val="restart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F9668B" w:rsidRDefault="00F9668B" w:rsidP="00461BD5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Игра – соревнование «Кто быстрее всех», «Кто самый аккуратный»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F9668B" w:rsidRDefault="00F9668B" w:rsidP="00461BD5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F9668B" w:rsidTr="00461BD5">
        <w:trPr>
          <w:trHeight w:val="282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461" w:type="dxa"/>
          </w:tcPr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9668B" w:rsidRPr="00B1319F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№1</w:t>
            </w:r>
          </w:p>
        </w:tc>
        <w:tc>
          <w:tcPr>
            <w:tcW w:w="2887" w:type="dxa"/>
          </w:tcPr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9668B" w:rsidRPr="00B1319F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2888" w:type="dxa"/>
          </w:tcPr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9668B" w:rsidRPr="00B1319F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2887" w:type="dxa"/>
          </w:tcPr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9668B" w:rsidRPr="00B1319F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</w:tc>
        <w:tc>
          <w:tcPr>
            <w:tcW w:w="3051" w:type="dxa"/>
            <w:gridSpan w:val="3"/>
          </w:tcPr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№5</w:t>
            </w:r>
          </w:p>
        </w:tc>
      </w:tr>
      <w:tr w:rsidR="00F9668B" w:rsidTr="00461BD5">
        <w:trPr>
          <w:trHeight w:val="278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F9668B" w:rsidTr="00461BD5">
        <w:trPr>
          <w:trHeight w:val="264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F9668B" w:rsidTr="00461BD5">
        <w:trPr>
          <w:trHeight w:val="264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Совершенствовать умение пользоваться салфеткой по необходимости.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***әбден шайнап жеңдер, салфеткамен сүртіңдер, төкпей-шашпай ішіңдер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Совершенствовать умение аккуратно складывать и развешивать одежду на стуле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Д/у «Кто правильно и быстро разложит одежду»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У</w:t>
            </w:r>
            <w:r>
              <w:rPr>
                <w:rFonts w:ascii="Times New Roman" w:hAnsi="Times New Roman" w:cs="Times New Roman"/>
                <w:iCs/>
              </w:rPr>
              <w:t>чить детей красиво развешивать одежду на стульчик.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***киімдерді ұқыпты жина, төсекке байқап міну</w:t>
            </w:r>
          </w:p>
        </w:tc>
      </w:tr>
      <w:tr w:rsidR="00F9668B" w:rsidTr="00461BD5">
        <w:trPr>
          <w:trHeight w:val="137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461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В.Сутеев «Мешок яблок»</w:t>
            </w:r>
          </w:p>
        </w:tc>
        <w:tc>
          <w:tcPr>
            <w:tcW w:w="2887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«Спят усталые игрушки»</w:t>
            </w:r>
          </w:p>
        </w:tc>
        <w:tc>
          <w:tcPr>
            <w:tcW w:w="2888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Дж. Родари «Чиполлино»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«За печкою поет сверчок»</w:t>
            </w:r>
          </w:p>
        </w:tc>
        <w:tc>
          <w:tcPr>
            <w:tcW w:w="3051" w:type="dxa"/>
            <w:gridSpan w:val="3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  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«Мужик и медведь» 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9668B" w:rsidTr="00461BD5">
        <w:trPr>
          <w:trHeight w:val="137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№1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</w:rPr>
              <w:t>«Да здравствует мыло душистое …»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**** төсектен байқап түс, түймені дұрыс тақ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9668B" w:rsidTr="00461BD5">
        <w:trPr>
          <w:trHeight w:val="189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***тамағыңды іш – кушай, ешь; ас болсын! – приятного аппетита!</w:t>
            </w:r>
          </w:p>
        </w:tc>
      </w:tr>
      <w:tr w:rsidR="00F9668B" w:rsidTr="00461BD5">
        <w:trPr>
          <w:gridAfter w:val="1"/>
          <w:wAfter w:w="143" w:type="dxa"/>
          <w:trHeight w:val="569"/>
        </w:trPr>
        <w:tc>
          <w:tcPr>
            <w:tcW w:w="2014" w:type="dxa"/>
            <w:vMerge w:val="restart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461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Сюжеттiк – рөлдiк ойын / Сюжетно-ролевая игра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Актеры и режиссер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F9668B" w:rsidRPr="00B1319F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Формировать у детей умение играть в сюжетно-ролевую игру «Актеры и режиссер», познакомиться с про</w:t>
            </w:r>
            <w:r>
              <w:rPr>
                <w:rFonts w:ascii="Times New Roman" w:hAnsi="Times New Roman" w:cs="Times New Roman"/>
              </w:rPr>
              <w:lastRenderedPageBreak/>
              <w:t xml:space="preserve">фессиями: </w:t>
            </w:r>
            <w:r>
              <w:rPr>
                <w:rFonts w:ascii="Times New Roman" w:hAnsi="Times New Roman" w:cs="Times New Roman"/>
                <w:lang w:val="kk-KZ"/>
              </w:rPr>
              <w:t>актеры, музыканты, режиссер, гриммер</w:t>
            </w:r>
            <w:r>
              <w:rPr>
                <w:rFonts w:ascii="Times New Roman" w:hAnsi="Times New Roman" w:cs="Times New Roman"/>
              </w:rPr>
              <w:t xml:space="preserve">*** </w:t>
            </w:r>
            <w:r>
              <w:rPr>
                <w:rFonts w:ascii="Times New Roman" w:hAnsi="Times New Roman" w:cs="Times New Roman"/>
                <w:lang w:val="kk-KZ"/>
              </w:rPr>
              <w:t>әртіс, әнші, әуен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«Перышко»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Выполнение игровых действий в соответствии с характером музыки.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Актеры и режиссер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F9668B" w:rsidRPr="00B1319F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З</w:t>
            </w:r>
            <w:r>
              <w:rPr>
                <w:rFonts w:ascii="Times New Roman" w:hAnsi="Times New Roman" w:cs="Times New Roman"/>
              </w:rPr>
              <w:t>акреплять знания детей об обобщающем понятии «</w:t>
            </w:r>
            <w:r>
              <w:rPr>
                <w:rFonts w:ascii="Times New Roman" w:hAnsi="Times New Roman" w:cs="Times New Roman"/>
                <w:lang w:val="kk-KZ"/>
              </w:rPr>
              <w:t>театр</w:t>
            </w:r>
            <w:r>
              <w:rPr>
                <w:rFonts w:ascii="Times New Roman" w:hAnsi="Times New Roman" w:cs="Times New Roman"/>
              </w:rPr>
              <w:t>», а также знания о</w:t>
            </w:r>
            <w:r>
              <w:rPr>
                <w:rFonts w:ascii="Times New Roman" w:hAnsi="Times New Roman" w:cs="Times New Roman"/>
                <w:lang w:val="kk-KZ"/>
              </w:rPr>
              <w:t xml:space="preserve"> поведениие в театре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(игровая, познавательная и </w:t>
            </w:r>
            <w:r>
              <w:rPr>
                <w:rFonts w:ascii="Times New Roman" w:hAnsi="Times New Roman" w:cs="Times New Roman"/>
                <w:i/>
              </w:rPr>
              <w:lastRenderedPageBreak/>
              <w:t>коммуникативная деятельность)</w:t>
            </w:r>
          </w:p>
          <w:p w:rsidR="00F9668B" w:rsidRPr="00B1319F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түс, жарық, ойнау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Үстел-баспа ойындары/ Настольно-печатные игры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пазлы, танграмм, пирамидки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Упражнять детей в умении осуществлять поисковые действия умственного и практического плана.</w:t>
            </w:r>
          </w:p>
        </w:tc>
        <w:tc>
          <w:tcPr>
            <w:tcW w:w="2888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Актеры и режиссер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Р</w:t>
            </w:r>
            <w:r>
              <w:rPr>
                <w:rFonts w:ascii="Times New Roman" w:hAnsi="Times New Roman" w:cs="Times New Roman"/>
              </w:rPr>
              <w:t>азвивать умение вступать в ролевое взаимодействие со сверстниками в непродолжительной совместной игре (строить ро</w:t>
            </w:r>
            <w:r>
              <w:rPr>
                <w:rFonts w:ascii="Times New Roman" w:hAnsi="Times New Roman" w:cs="Times New Roman"/>
              </w:rPr>
              <w:lastRenderedPageBreak/>
              <w:t>левой диалог, умение договариваться друг с другом в игре).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***Сәлеметсіз бе, не сатып алғыңыз келеді, рахмет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народная сказка «</w:t>
            </w:r>
            <w:r>
              <w:rPr>
                <w:rFonts w:ascii="Times New Roman" w:hAnsi="Times New Roman" w:cs="Times New Roman"/>
                <w:lang w:val="kk-KZ"/>
              </w:rPr>
              <w:t>Теремок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аю, орман, немере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Топтық қарым-қатынас </w:t>
            </w: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Актеры и режиссер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 xml:space="preserve">Формировать социальный опыт детей средствами игровой деятельности.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алма – яблоко, банан –</w:t>
            </w:r>
            <w:r>
              <w:rPr>
                <w:rFonts w:ascii="Times New Roman" w:hAnsi="Times New Roman" w:cs="Times New Roman"/>
              </w:rPr>
              <w:lastRenderedPageBreak/>
              <w:t xml:space="preserve">банан, шие – вишня, өрік – абрикос, алмұрт – груша,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қарбыз – арбуз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«Строим овощную базу»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  <w:iCs/>
              </w:rPr>
              <w:t>У</w:t>
            </w:r>
            <w:r>
              <w:rPr>
                <w:rFonts w:ascii="Times New Roman" w:hAnsi="Times New Roman" w:cs="Times New Roman"/>
              </w:rPr>
              <w:t>чить детей выделять основные части и характерные детали конструкции, создавать различные по величине и конструкции постройки одного и того же предмета, самостоятельно подбирать детали для собственной постройки.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***текше, бөлшектер, салу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08" w:type="dxa"/>
            <w:gridSpan w:val="2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Актеры и режиссер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Ф</w:t>
            </w:r>
            <w:r>
              <w:rPr>
                <w:rFonts w:ascii="Times New Roman" w:hAnsi="Times New Roman" w:cs="Times New Roman"/>
              </w:rPr>
              <w:t>ормировать внимательное отношение к покупателю, воспитывать доброжелательное отношение детей друг к другу.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***Сәлеметсіз бе, </w:t>
            </w:r>
            <w:r>
              <w:rPr>
                <w:rFonts w:ascii="Times New Roman" w:hAnsi="Times New Roman" w:cs="Times New Roman"/>
                <w:lang w:val="kk-KZ"/>
              </w:rPr>
              <w:t>бүгін біздің сахнамызға қош келдіңіз!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мет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игровая, познавательная и коммуникативная деятельность)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«Поручения»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Учить действовать в соответствии с заданием, побуждать к самостоятельности.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Игровая задача.</w:t>
            </w:r>
            <w:r>
              <w:rPr>
                <w:rFonts w:ascii="Times New Roman" w:hAnsi="Times New Roman" w:cs="Times New Roman"/>
              </w:rPr>
              <w:t xml:space="preserve"> Убрать в центре активности «Хозяюшка».</w:t>
            </w:r>
          </w:p>
        </w:tc>
      </w:tr>
      <w:tr w:rsidR="00F9668B" w:rsidTr="00461BD5">
        <w:trPr>
          <w:gridAfter w:val="2"/>
          <w:wAfter w:w="168" w:type="dxa"/>
          <w:trHeight w:val="177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F9668B" w:rsidTr="00461BD5">
        <w:trPr>
          <w:gridAfter w:val="2"/>
          <w:wAfter w:w="168" w:type="dxa"/>
          <w:trHeight w:val="177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</w:rPr>
            </w:pPr>
            <w:r>
              <w:rPr>
                <w:rFonts w:ascii="Times New Roman" w:eastAsia="Calibri" w:hAnsi="Times New Roman" w:cs="Times New Roman"/>
                <w:kern w:val="24"/>
              </w:rPr>
              <w:t>Рассматривание иллюстраций с изображением овощей и фруктов.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F9668B" w:rsidTr="00461BD5">
        <w:trPr>
          <w:gridAfter w:val="2"/>
          <w:wAfter w:w="168" w:type="dxa"/>
          <w:trHeight w:val="177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F9668B" w:rsidRDefault="00F9668B" w:rsidP="00461BD5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Опыт №</w:t>
            </w:r>
            <w:r>
              <w:rPr>
                <w:rFonts w:ascii="Times New Roman" w:hAnsi="Times New Roman" w:cs="Times New Roman"/>
                <w:bCs/>
                <w:lang w:val="kk-KZ"/>
              </w:rPr>
              <w:t>9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F9668B" w:rsidRDefault="00F9668B" w:rsidP="00461BD5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F9668B" w:rsidTr="00461BD5">
        <w:trPr>
          <w:gridAfter w:val="2"/>
          <w:wAfter w:w="168" w:type="dxa"/>
          <w:trHeight w:val="177"/>
        </w:trPr>
        <w:tc>
          <w:tcPr>
            <w:tcW w:w="2014" w:type="dxa"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F9668B" w:rsidTr="00461BD5">
        <w:trPr>
          <w:gridAfter w:val="1"/>
          <w:wAfter w:w="143" w:type="dxa"/>
          <w:trHeight w:val="177"/>
        </w:trPr>
        <w:tc>
          <w:tcPr>
            <w:tcW w:w="2014" w:type="dxa"/>
            <w:vMerge w:val="restart"/>
            <w:vAlign w:val="center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>«Чудесный карандаш»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«Размышляйка»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«Волшебные страницы» 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«Хочу все знать»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«Речецветик»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F9668B" w:rsidTr="00461BD5">
        <w:trPr>
          <w:gridAfter w:val="1"/>
          <w:wAfter w:w="143" w:type="dxa"/>
          <w:trHeight w:val="177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«Обведи по точкам»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Задача.</w:t>
            </w:r>
            <w:r>
              <w:rPr>
                <w:rFonts w:ascii="Times New Roman" w:hAnsi="Times New Roman" w:cs="Times New Roman"/>
              </w:rPr>
              <w:t xml:space="preserve"> Развивать у детей целостное восприятие предметов, обучение выполнению плавных линий без отрыва карандаша от бумаги.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Д/и </w:t>
            </w:r>
            <w:r>
              <w:rPr>
                <w:rFonts w:ascii="Times New Roman" w:hAnsi="Times New Roman" w:cs="Times New Roman"/>
                <w:b/>
              </w:rPr>
              <w:t>«Найди такой же»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Развивать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концентрацию, объем и устойчивость.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88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Д/и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Озвучь </w:t>
            </w:r>
            <w:r>
              <w:rPr>
                <w:rFonts w:ascii="Times New Roman" w:hAnsi="Times New Roman" w:cs="Times New Roman"/>
                <w:b/>
                <w:bCs/>
              </w:rPr>
              <w:t>первый звук»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четко выде</w:t>
            </w:r>
            <w:r>
              <w:rPr>
                <w:rFonts w:ascii="Times New Roman" w:hAnsi="Times New Roman" w:cs="Times New Roman"/>
              </w:rPr>
              <w:lastRenderedPageBreak/>
              <w:t xml:space="preserve">лять в слове первый звук. 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Д/и </w:t>
            </w:r>
            <w:r>
              <w:rPr>
                <w:rFonts w:ascii="Times New Roman" w:hAnsi="Times New Roman" w:cs="Times New Roman"/>
                <w:b/>
                <w:bCs/>
              </w:rPr>
              <w:t>«Что в корзинку мы берем?»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lastRenderedPageBreak/>
              <w:t>Задача.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Закреплять у детей знания о том, какой урожай собирают в поле, в саду, на огороде, в лесу. Научить различать плоды по месту их выращивания. Сформировать представление о роли людей сохранения природы.</w:t>
            </w:r>
          </w:p>
        </w:tc>
        <w:tc>
          <w:tcPr>
            <w:tcW w:w="2908" w:type="dxa"/>
            <w:gridSpan w:val="2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Д/и «</w:t>
            </w:r>
            <w:r>
              <w:rPr>
                <w:rFonts w:ascii="Times New Roman" w:hAnsi="Times New Roman" w:cs="Times New Roman"/>
                <w:b/>
                <w:bCs/>
              </w:rPr>
              <w:t>Кто заблудился?»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Образование одно</w:t>
            </w:r>
            <w:r>
              <w:rPr>
                <w:rFonts w:ascii="Times New Roman" w:hAnsi="Times New Roman" w:cs="Times New Roman"/>
              </w:rPr>
              <w:lastRenderedPageBreak/>
              <w:t>коренных слов, подбирать синонимы к заданным словам.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9668B" w:rsidTr="00461BD5">
        <w:trPr>
          <w:gridAfter w:val="2"/>
          <w:wAfter w:w="168" w:type="dxa"/>
          <w:trHeight w:val="177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Серуенге дайындық/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F9668B" w:rsidTr="00461BD5">
        <w:trPr>
          <w:gridAfter w:val="2"/>
          <w:wAfter w:w="168" w:type="dxa"/>
          <w:trHeight w:val="177"/>
        </w:trPr>
        <w:tc>
          <w:tcPr>
            <w:tcW w:w="2014" w:type="dxa"/>
            <w:vMerge w:val="restart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F9668B" w:rsidTr="00461BD5">
        <w:trPr>
          <w:gridAfter w:val="2"/>
          <w:wAfter w:w="168" w:type="dxa"/>
          <w:trHeight w:val="288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 / НАБЛЮДЕНИЕ за вечерними изменениями погоды</w:t>
            </w:r>
          </w:p>
        </w:tc>
      </w:tr>
      <w:tr w:rsidR="00F9668B" w:rsidTr="00461BD5">
        <w:trPr>
          <w:gridAfter w:val="2"/>
          <w:wAfter w:w="168" w:type="dxa"/>
          <w:trHeight w:val="288"/>
        </w:trPr>
        <w:tc>
          <w:tcPr>
            <w:tcW w:w="2014" w:type="dxa"/>
            <w:vAlign w:val="center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9668B" w:rsidRPr="006527BC" w:rsidTr="00461BD5">
        <w:trPr>
          <w:gridAfter w:val="1"/>
          <w:wAfter w:w="143" w:type="dxa"/>
          <w:trHeight w:val="418"/>
        </w:trPr>
        <w:tc>
          <w:tcPr>
            <w:tcW w:w="2014" w:type="dxa"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461" w:type="dxa"/>
          </w:tcPr>
          <w:p w:rsidR="00F9668B" w:rsidRPr="00721E32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Консультация на тему: </w:t>
            </w:r>
            <w:r>
              <w:rPr>
                <w:rFonts w:ascii="Times New Roman" w:hAnsi="Times New Roman" w:cs="Times New Roman"/>
                <w:lang w:val="kk-KZ"/>
              </w:rPr>
              <w:t>Чем занять ребенка дома?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  <w:r>
              <w:rPr>
                <w:rFonts w:ascii="Times New Roman" w:hAnsi="Times New Roman" w:cs="Times New Roman"/>
                <w:lang w:val="kk-KZ"/>
              </w:rPr>
              <w:t xml:space="preserve"> на тему:</w:t>
            </w:r>
            <w:r>
              <w:rPr>
                <w:rFonts w:ascii="Times New Roman" w:hAnsi="Times New Roman" w:cs="Times New Roman"/>
              </w:rPr>
              <w:t xml:space="preserve"> «Сон ребенка»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с родителями на тему «</w:t>
            </w:r>
            <w:r>
              <w:rPr>
                <w:rFonts w:ascii="Times New Roman" w:hAnsi="Times New Roman" w:cs="Times New Roman"/>
                <w:lang w:val="kk-KZ"/>
              </w:rPr>
              <w:t>Как вырастить личность?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F9668B" w:rsidRPr="00721E32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Констультация на тему: «Роль семьи в воспитании ребенка»</w:t>
            </w:r>
          </w:p>
        </w:tc>
        <w:tc>
          <w:tcPr>
            <w:tcW w:w="2908" w:type="dxa"/>
            <w:gridSpan w:val="2"/>
          </w:tcPr>
          <w:p w:rsidR="00F9668B" w:rsidRPr="000A20ED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0A20ED">
              <w:rPr>
                <w:rFonts w:ascii="Times New Roman" w:hAnsi="Times New Roman" w:cs="Times New Roman"/>
                <w:lang w:val="kk-KZ"/>
              </w:rPr>
              <w:t>«Алғашқы ұстаз – ата-ана»</w:t>
            </w:r>
          </w:p>
          <w:p w:rsidR="00F9668B" w:rsidRPr="000A20ED" w:rsidRDefault="005F5F53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fldChar w:fldCharType="begin"/>
            </w:r>
            <w:r w:rsidRPr="006527BC">
              <w:rPr>
                <w:lang w:val="kk-KZ"/>
              </w:rPr>
              <w:instrText xml:space="preserve"> HYPERLINK "https://www.youtube.com/watch?v=gv2WBkY0rK8" </w:instrText>
            </w:r>
            <w:r>
              <w:fldChar w:fldCharType="separate"/>
            </w:r>
            <w:r w:rsidR="00F9668B" w:rsidRPr="000A20ED">
              <w:rPr>
                <w:rStyle w:val="a4"/>
                <w:rFonts w:ascii="Times New Roman" w:hAnsi="Times New Roman" w:cs="Times New Roman"/>
                <w:lang w:val="kk-KZ"/>
              </w:rPr>
              <w:t>https://www.youtube.com/watch?v=gv2WBkY0rK8</w:t>
            </w:r>
            <w:r>
              <w:rPr>
                <w:rStyle w:val="a4"/>
                <w:rFonts w:ascii="Times New Roman" w:hAnsi="Times New Roman" w:cs="Times New Roman"/>
                <w:lang w:val="kk-KZ"/>
              </w:rPr>
              <w:fldChar w:fldCharType="end"/>
            </w:r>
          </w:p>
          <w:p w:rsidR="00F9668B" w:rsidRPr="000A20ED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F9668B" w:rsidTr="00461BD5">
        <w:trPr>
          <w:gridAfter w:val="1"/>
          <w:wAfter w:w="143" w:type="dxa"/>
          <w:trHeight w:val="418"/>
        </w:trPr>
        <w:tc>
          <w:tcPr>
            <w:tcW w:w="2014" w:type="dxa"/>
            <w:vAlign w:val="center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031" w:type="dxa"/>
            <w:gridSpan w:val="6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F9668B" w:rsidRDefault="00F9668B" w:rsidP="00F9668B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F9668B" w:rsidRDefault="00F9668B" w:rsidP="00F9668B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F9668B" w:rsidRDefault="00F9668B" w:rsidP="00F9668B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</w:t>
      </w:r>
    </w:p>
    <w:p w:rsidR="00F9668B" w:rsidRPr="002C2F15" w:rsidRDefault="00F9668B" w:rsidP="00F9668B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  <w:lang w:val="kk-KZ"/>
        </w:rPr>
      </w:pPr>
    </w:p>
    <w:p w:rsidR="00F9668B" w:rsidRDefault="00F9668B" w:rsidP="00F9668B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  <w:lang w:val="kk-KZ"/>
        </w:rPr>
      </w:pPr>
    </w:p>
    <w:p w:rsidR="00F9668B" w:rsidRPr="00A53E8D" w:rsidRDefault="00F9668B" w:rsidP="00F9668B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lang w:val="kk-KZ"/>
        </w:rPr>
      </w:pPr>
      <w:r w:rsidRPr="00A53E8D">
        <w:rPr>
          <w:rFonts w:ascii="Times New Roman" w:eastAsia="Times New Roman" w:hAnsi="Times New Roman" w:cs="Times New Roman"/>
          <w:b/>
          <w:bCs/>
          <w:lang w:val="kk-KZ"/>
        </w:rPr>
        <w:t>Тәрбиелеу - білім беру процесінің циклограммасы</w:t>
      </w:r>
    </w:p>
    <w:p w:rsidR="00F9668B" w:rsidRPr="00A53E8D" w:rsidRDefault="00F9668B" w:rsidP="00F9668B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Білім беру ұйымы</w:t>
      </w:r>
      <w:r w:rsidRPr="00A53E8D">
        <w:rPr>
          <w:rFonts w:ascii="Times New Roman" w:eastAsia="Times New Roman" w:hAnsi="Times New Roman" w:cs="Times New Roman"/>
          <w:lang w:val="kk-KZ"/>
        </w:rPr>
        <w:t xml:space="preserve"> </w:t>
      </w:r>
      <w:r w:rsidRPr="00A53E8D">
        <w:rPr>
          <w:rFonts w:ascii="Times New Roman" w:eastAsia="Times New Roman" w:hAnsi="Times New Roman" w:cs="Times New Roman"/>
          <w:b/>
          <w:lang w:val="kk-KZ"/>
        </w:rPr>
        <w:t>- «Таңшолпан» мектеп-бөбекжай» кешені» КММ</w:t>
      </w:r>
    </w:p>
    <w:p w:rsidR="00F9668B" w:rsidRPr="00A53E8D" w:rsidRDefault="00F9668B" w:rsidP="00F9668B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Топ - «Қарлығаш» мектепалды даярлық тобы</w:t>
      </w:r>
    </w:p>
    <w:p w:rsidR="00F9668B" w:rsidRPr="00A53E8D" w:rsidRDefault="00F9668B" w:rsidP="00F9668B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 xml:space="preserve">Балалардың жасы - </w:t>
      </w:r>
      <w:r w:rsidR="006527BC">
        <w:rPr>
          <w:rFonts w:ascii="Times New Roman" w:eastAsia="Times New Roman" w:hAnsi="Times New Roman" w:cs="Times New Roman"/>
          <w:b/>
          <w:lang w:val="kk-KZ"/>
        </w:rPr>
        <w:t>5 жастағы балалар</w:t>
      </w:r>
    </w:p>
    <w:p w:rsidR="00F9668B" w:rsidRPr="00A53E8D" w:rsidRDefault="00F9668B" w:rsidP="00F9668B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Жоспардың құрылу кезеңі (апта күндерін, айды, жылды көрсету)</w:t>
      </w:r>
      <w:r w:rsidRPr="00A53E8D">
        <w:rPr>
          <w:rFonts w:ascii="Times New Roman" w:eastAsia="Times New Roman" w:hAnsi="Times New Roman" w:cs="Times New Roman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lang w:val="kk-KZ"/>
        </w:rPr>
        <w:t xml:space="preserve">– 20-24 қараша </w:t>
      </w:r>
      <w:r w:rsidRPr="00A53E8D">
        <w:rPr>
          <w:rFonts w:ascii="Times New Roman" w:eastAsia="Times New Roman" w:hAnsi="Times New Roman" w:cs="Times New Roman"/>
          <w:b/>
          <w:lang w:val="kk-KZ"/>
        </w:rPr>
        <w:t>2023-2024 оқу жылы</w:t>
      </w:r>
    </w:p>
    <w:p w:rsidR="00F9668B" w:rsidRPr="00A53E8D" w:rsidRDefault="00F9668B" w:rsidP="00F9668B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</w:p>
    <w:p w:rsidR="00F9668B" w:rsidRPr="00A53E8D" w:rsidRDefault="00F9668B" w:rsidP="00F9668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val="kk-KZ"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val="kk-KZ" w:eastAsia="ru-RU"/>
        </w:rPr>
        <w:t>Тастыбаева А.Ж.</w:t>
      </w:r>
    </w:p>
    <w:p w:rsidR="00F9668B" w:rsidRDefault="00F9668B" w:rsidP="00F9668B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74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2461"/>
        <w:gridCol w:w="2887"/>
        <w:gridCol w:w="2888"/>
        <w:gridCol w:w="2887"/>
        <w:gridCol w:w="2883"/>
        <w:gridCol w:w="25"/>
        <w:gridCol w:w="143"/>
      </w:tblGrid>
      <w:tr w:rsidR="00F9668B" w:rsidTr="00461BD5">
        <w:trPr>
          <w:trHeight w:val="298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461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20.1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Сейсенбі 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lastRenderedPageBreak/>
              <w:t>21.1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.2023г.</w:t>
            </w:r>
          </w:p>
        </w:tc>
        <w:tc>
          <w:tcPr>
            <w:tcW w:w="2888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Сәрсенбі 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22.1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Бейсенбі 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23.1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3051" w:type="dxa"/>
            <w:gridSpan w:val="3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Жұма/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24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.2023г.</w:t>
            </w:r>
          </w:p>
        </w:tc>
      </w:tr>
      <w:tr w:rsidR="00F9668B" w:rsidTr="00461BD5">
        <w:trPr>
          <w:trHeight w:val="176"/>
        </w:trPr>
        <w:tc>
          <w:tcPr>
            <w:tcW w:w="2014" w:type="dxa"/>
            <w:vMerge w:val="restart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Балаларды қабылдау/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F9668B" w:rsidRPr="00A53E8D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kk-KZ"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  <w:r>
              <w:rPr>
                <w:rFonts w:ascii="Times New Roman" w:hAnsi="Times New Roman" w:cs="Times New Roman"/>
                <w:iCs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F9668B" w:rsidTr="00461BD5">
        <w:trPr>
          <w:trHeight w:val="176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F9668B" w:rsidTr="00461BD5">
        <w:trPr>
          <w:trHeight w:val="187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Домашние птицыи дикие птицы</w:t>
            </w:r>
            <w:r>
              <w:rPr>
                <w:rFonts w:ascii="Times New Roman" w:hAnsi="Times New Roman" w:cs="Times New Roman"/>
                <w:b/>
              </w:rPr>
              <w:t xml:space="preserve">»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(классификация)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Упражнять в классификации.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2887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Живет, питается и дышит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(анализ)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 Закрепить понимания причинно-следственных отношений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живой природе.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2888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Попробуй повтори-ка</w:t>
            </w:r>
            <w:r>
              <w:rPr>
                <w:rFonts w:ascii="Times New Roman" w:hAnsi="Times New Roman" w:cs="Times New Roman"/>
                <w:b/>
              </w:rPr>
              <w:t xml:space="preserve">»  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(синтез)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Развитие навыков синтеза.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87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Сравни предметы»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(сравнение)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Формировать умение выделять основные, характерные признаки предметов.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3051" w:type="dxa"/>
            <w:gridSpan w:val="3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03BB0">
              <w:rPr>
                <w:rFonts w:ascii="Times New Roman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Как назовем одним словом?</w:t>
            </w:r>
            <w:r w:rsidRPr="00503BB0"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(обобщение)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Обобщать знания о сезонных изменениях.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</w:tr>
      <w:tr w:rsidR="00F9668B" w:rsidTr="00461BD5">
        <w:trPr>
          <w:trHeight w:val="187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**(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F9668B" w:rsidRPr="00503BB0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</w:p>
        </w:tc>
      </w:tr>
      <w:tr w:rsidR="00F9668B" w:rsidTr="00461BD5">
        <w:trPr>
          <w:trHeight w:val="187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Ойын жаттығуы/Игровое упражнение «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Чистота-залог здоровья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*** орамал, сабын, су - вода, кір, таза.</w:t>
            </w:r>
          </w:p>
        </w:tc>
      </w:tr>
      <w:tr w:rsidR="00F9668B" w:rsidTr="00461BD5">
        <w:trPr>
          <w:trHeight w:val="187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F9668B" w:rsidTr="00461BD5">
        <w:trPr>
          <w:trHeight w:val="187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461" w:type="dxa"/>
          </w:tcPr>
          <w:p w:rsidR="00F9668B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*** Қазақстан Республикасының мемлекеттік Әнұраны</w:t>
            </w:r>
          </w:p>
          <w:p w:rsidR="00F9668B" w:rsidRPr="00503BB0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Задача: Прививать чувство патриотизма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Загадки про осень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F9668B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Расширить запас существительных в активном словаре.</w:t>
            </w:r>
          </w:p>
          <w:p w:rsidR="00F9668B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  <w:p w:rsidR="00F9668B" w:rsidRPr="004F724C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*** </w:t>
            </w: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жауын, жаңбыр, найзағай</w:t>
            </w:r>
          </w:p>
        </w:tc>
        <w:tc>
          <w:tcPr>
            <w:tcW w:w="2888" w:type="dxa"/>
          </w:tcPr>
          <w:p w:rsidR="00F9668B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Что же было дальше?»</w:t>
            </w:r>
          </w:p>
          <w:p w:rsidR="00F9668B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Развивать память, находчивость, сообразительность.</w:t>
            </w:r>
          </w:p>
          <w:p w:rsidR="00F9668B" w:rsidRDefault="00F9668B" w:rsidP="00461BD5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</w:tc>
        <w:tc>
          <w:tcPr>
            <w:tcW w:w="2887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Озвучи это правильно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понимать причинные связи между явлениями; упражнять в правильном выборе слов.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</w:tc>
        <w:tc>
          <w:tcPr>
            <w:tcW w:w="3051" w:type="dxa"/>
            <w:gridSpan w:val="3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«Когда это бывает?»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Уточнять и углублять знания о временах года.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 Қыркүйек, Қазан, Қараша  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F9668B" w:rsidTr="00492637">
        <w:trPr>
          <w:trHeight w:val="699"/>
        </w:trPr>
        <w:tc>
          <w:tcPr>
            <w:tcW w:w="2014" w:type="dxa"/>
            <w:vMerge w:val="restart"/>
            <w:vAlign w:val="center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461" w:type="dxa"/>
          </w:tcPr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>Қазақ тілі/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Сауаттылық </w:t>
            </w:r>
            <w:r>
              <w:rPr>
                <w:rFonts w:ascii="Times New Roman" w:eastAsia="Calibri" w:hAnsi="Times New Roman"/>
                <w:b/>
              </w:rPr>
              <w:lastRenderedPageBreak/>
              <w:t>негіздері/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По веселым бордюрам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различать твердые и мягкие согласные звуки; Подготовка руки к письму. Обучение штриховке, рисованию бордюров.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lang w:val="kk-KZ"/>
              </w:rPr>
              <w:t>«Волшебное кольцо» - итальянская народная сказка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Знакомить детей с художественными образами.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F9668B" w:rsidRPr="00492637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</w:tc>
        <w:tc>
          <w:tcPr>
            <w:tcW w:w="2887" w:type="dxa"/>
          </w:tcPr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Дене шынықтыру/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Развитие речи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За окном сегодня...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Pr="000A20ED" w:rsidRDefault="00F9668B" w:rsidP="00461BD5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артикуляционные упражнения.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речи многозначные слова, слова-синонимы и антонимы.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proofErr w:type="gramStart"/>
            <w:r>
              <w:rPr>
                <w:rFonts w:ascii="Times New Roman" w:eastAsia="Calibri" w:hAnsi="Times New Roman"/>
                <w:lang w:val="kk-KZ"/>
              </w:rPr>
              <w:t xml:space="preserve">Ориентир </w:t>
            </w:r>
            <w:r>
              <w:rPr>
                <w:rFonts w:ascii="Times New Roman" w:eastAsia="Calibri" w:hAnsi="Times New Roman"/>
              </w:rPr>
              <w:t>»</w:t>
            </w:r>
            <w:proofErr w:type="gramEnd"/>
          </w:p>
          <w:p w:rsidR="00F9668B" w:rsidRPr="00FD4F12" w:rsidRDefault="00F9668B" w:rsidP="00461BD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пространственных представлений: расположение предмета в пространстве (слева, справа, вверху, внизу); направления движения: слева направо, справа - налево, сверху вниз, вперед, назад, в том же направлении.</w:t>
            </w:r>
          </w:p>
          <w:p w:rsidR="00F9668B" w:rsidRDefault="00F9668B" w:rsidP="00461BD5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 xml:space="preserve">Қоршаған </w:t>
            </w:r>
            <w:r>
              <w:rPr>
                <w:rFonts w:ascii="Times New Roman" w:eastAsia="Calibri" w:hAnsi="Times New Roman"/>
                <w:b/>
              </w:rPr>
              <w:t>ортамен танысу/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В мире профессии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Pr="003A5F74" w:rsidRDefault="00F9668B" w:rsidP="003A5F74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у детей отчетливые представления о труде как социальном явлении, обеспечивающим потребности человека, через расширение круга знаний и представлений о совершенствовании рукотворного мира, изменении мира професси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88" w:type="dxa"/>
          </w:tcPr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Қазақ тілі/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Основы грамоты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Что мы знаем и умеем?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руки к письму. Обучение штриховке, рисованию бордюров.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Музыка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</w:t>
            </w:r>
            <w:r>
              <w:rPr>
                <w:rFonts w:ascii="Times New Roman" w:eastAsia="Calibri" w:hAnsi="Times New Roman"/>
                <w:b/>
              </w:rPr>
              <w:t>)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F9668B" w:rsidRPr="003E2312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В мире геометрических фигур»</w:t>
            </w:r>
          </w:p>
          <w:p w:rsidR="00F9668B" w:rsidRPr="00492637" w:rsidRDefault="00F9668B" w:rsidP="00492637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умении различать и правильно называть геометрические фигуры (круг, треугольник, квадрат, прямоугольник, овал); умение находить предметы разной формы в окружающей обстановке, тела (куб, шар).</w:t>
            </w:r>
          </w:p>
        </w:tc>
        <w:tc>
          <w:tcPr>
            <w:tcW w:w="2887" w:type="dxa"/>
          </w:tcPr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Дене шынықтыру/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color w:val="FF0000"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Основы математики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Сравнение чисел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Формировать умения использовать в речи математические термины, представлений о числах и цифрах в пределах 7, обучение умению узнавать и называть их.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F9668B" w:rsidRPr="00FD4F12" w:rsidRDefault="00F9668B" w:rsidP="00461BD5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  <w:lang w:val="kk-KZ"/>
              </w:rPr>
            </w:pPr>
            <w:r w:rsidRPr="00FD4F12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  <w:lang w:val="kk-KZ"/>
              </w:rPr>
              <w:t xml:space="preserve">Стихотворение </w:t>
            </w:r>
            <w:r w:rsidRPr="00FD4F12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Э. Мошковской «Вежливое слово»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умению читать наизусть стихотворение осмысленно, отчетливо, ясно и выразительно, развивать способность к длительному удерживанию стихотворения в памяти.</w:t>
            </w:r>
          </w:p>
          <w:p w:rsidR="00F9668B" w:rsidRDefault="00F9668B" w:rsidP="00461BD5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Правила безопасности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Pr="00492637" w:rsidRDefault="00F9668B" w:rsidP="00492637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применение мобильных телефонов, смартфонов, компьютеров, интернета, телевизора, соблюдать правила безопасности при их использовании. </w:t>
            </w:r>
          </w:p>
        </w:tc>
        <w:tc>
          <w:tcPr>
            <w:tcW w:w="3051" w:type="dxa"/>
            <w:gridSpan w:val="3"/>
          </w:tcPr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Музыка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lastRenderedPageBreak/>
              <w:t>«</w:t>
            </w:r>
            <w:r>
              <w:rPr>
                <w:rFonts w:ascii="Times New Roman" w:eastAsia="Calibri" w:hAnsi="Times New Roman"/>
                <w:lang w:val="kk-KZ"/>
              </w:rPr>
              <w:t>Озвучь этот звук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Анализировать особенности произношения и звучания звука.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F9668B" w:rsidRPr="004130C1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Путешествие в страну звуков»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правильного, отчетливого произношение звуков, учить различать на слух и отчетливо произносить сходные по артикуляции и звучанию согласные звуки: ж - з, л – р, с – ц.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</w:tr>
      <w:tr w:rsidR="00F9668B" w:rsidTr="00461BD5">
        <w:trPr>
          <w:trHeight w:val="2913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>«В мире профессии»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Закрепление умения составлять узоры на простых формах, ритмично располагая широкие линии, мазки, точки, сочетать в узорах элементы разных размеров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F9668B" w:rsidRPr="00B1319F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лепить  фигуры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с соблюдением элементарных пропорций по образцу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F9668B" w:rsidRPr="00B1319F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умений пользоваться ножницами.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F9668B" w:rsidRPr="00B1319F" w:rsidRDefault="00F9668B" w:rsidP="00461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эффективные конструктивные решения путем анализа построенных конструкций, применять их в конструировании. Поддерживать самостоятельность, творчество, инициативу. </w:t>
            </w:r>
          </w:p>
          <w:p w:rsidR="00F9668B" w:rsidRDefault="00F9668B" w:rsidP="00461BD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***</w:t>
            </w:r>
            <w:r>
              <w:rPr>
                <w:rFonts w:ascii="Times New Roman" w:eastAsia="Calibri" w:hAnsi="Times New Roman"/>
                <w:lang w:val="kk-KZ"/>
              </w:rPr>
              <w:t>дәрігер-врач, медбике-медсестра, өрт сөндіруші-пожарный</w:t>
            </w:r>
            <w:r>
              <w:rPr>
                <w:rFonts w:ascii="Times New Roman" w:eastAsia="Calibri" w:hAnsi="Times New Roman"/>
              </w:rPr>
              <w:t>.</w:t>
            </w:r>
          </w:p>
        </w:tc>
      </w:tr>
      <w:tr w:rsidR="00F9668B" w:rsidTr="00461BD5">
        <w:trPr>
          <w:trHeight w:val="519"/>
        </w:trPr>
        <w:tc>
          <w:tcPr>
            <w:tcW w:w="2014" w:type="dxa"/>
            <w:vMerge w:val="restart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Серуен/Прогулка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F9668B" w:rsidRDefault="00F9668B" w:rsidP="00461BD5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Игра – соревнование «Кто быстрее всех», «Кто самый аккуратный»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F9668B" w:rsidRDefault="00F9668B" w:rsidP="00461BD5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F9668B" w:rsidTr="00461BD5">
        <w:trPr>
          <w:trHeight w:val="282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461" w:type="dxa"/>
          </w:tcPr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9668B" w:rsidRPr="009F3701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2887" w:type="dxa"/>
          </w:tcPr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9668B" w:rsidRPr="00B1319F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7</w:t>
            </w:r>
          </w:p>
        </w:tc>
        <w:tc>
          <w:tcPr>
            <w:tcW w:w="2888" w:type="dxa"/>
          </w:tcPr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9668B" w:rsidRPr="00B1319F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2887" w:type="dxa"/>
          </w:tcPr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9668B" w:rsidRPr="00B1319F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9</w:t>
            </w:r>
          </w:p>
        </w:tc>
        <w:tc>
          <w:tcPr>
            <w:tcW w:w="3051" w:type="dxa"/>
            <w:gridSpan w:val="3"/>
          </w:tcPr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9668B" w:rsidRPr="009F3701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10</w:t>
            </w:r>
          </w:p>
        </w:tc>
      </w:tr>
      <w:tr w:rsidR="00F9668B" w:rsidTr="00461BD5">
        <w:trPr>
          <w:trHeight w:val="278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F9668B" w:rsidTr="00461BD5">
        <w:trPr>
          <w:trHeight w:val="264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F9668B" w:rsidTr="00461BD5">
        <w:trPr>
          <w:trHeight w:val="264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Совершенствовать умение пользоваться салфеткой по необходимости.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***әбден шайнап жеңдер, салфеткамен сүртіңдер, төкпей-шашпай ішіңдер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Совершенствовать умение аккуратно складывать и развешивать одежду на стуле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Д/у «Кто правильно и быстро разложит одежду»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У</w:t>
            </w:r>
            <w:r>
              <w:rPr>
                <w:rFonts w:ascii="Times New Roman" w:hAnsi="Times New Roman" w:cs="Times New Roman"/>
                <w:iCs/>
              </w:rPr>
              <w:t>чить детей красиво развешивать одежду на стульчик.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***киімдерді ұқыпты жина, төсекке байқап міну</w:t>
            </w:r>
          </w:p>
        </w:tc>
      </w:tr>
      <w:tr w:rsidR="00F9668B" w:rsidTr="00461BD5">
        <w:trPr>
          <w:trHeight w:val="137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461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F9668B" w:rsidRPr="009F3701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Аудиосказки «Дедушки Дремы»</w:t>
            </w:r>
          </w:p>
        </w:tc>
        <w:tc>
          <w:tcPr>
            <w:tcW w:w="2887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Релаксация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8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  <w:r>
              <w:rPr>
                <w:rFonts w:ascii="Times New Roman" w:hAnsi="Times New Roman" w:cs="Times New Roman"/>
                <w:lang w:val="kk-KZ"/>
              </w:rPr>
              <w:t>А.С.Пушкин</w:t>
            </w: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Сказка о медведихе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Музыка природы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051" w:type="dxa"/>
            <w:gridSpan w:val="3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  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Королек</w:t>
            </w:r>
            <w:r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kk-KZ"/>
              </w:rPr>
              <w:t>Братья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Гримм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9668B" w:rsidTr="00461BD5">
        <w:trPr>
          <w:trHeight w:val="137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шаралары/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«Точечный массаж» «Гимнастика пробуждения» / Мәдени-гигиеналық машықтар білімін бекіту. Комплекс №1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</w:rPr>
              <w:lastRenderedPageBreak/>
              <w:t>«Да здравствует мыло душистое …»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**** төсектен байқап түс, түймені дұрыс тақ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9668B" w:rsidTr="00461BD5">
        <w:trPr>
          <w:trHeight w:val="189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Бесін ас/Полдник</w:t>
            </w:r>
          </w:p>
        </w:tc>
        <w:tc>
          <w:tcPr>
            <w:tcW w:w="14174" w:type="dxa"/>
            <w:gridSpan w:val="7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***тамағыңды іш – кушай, ешь; ас болсын! – приятного аппетита!</w:t>
            </w:r>
          </w:p>
        </w:tc>
      </w:tr>
      <w:tr w:rsidR="00F9668B" w:rsidTr="00461BD5">
        <w:trPr>
          <w:gridAfter w:val="1"/>
          <w:wAfter w:w="143" w:type="dxa"/>
          <w:trHeight w:val="569"/>
        </w:trPr>
        <w:tc>
          <w:tcPr>
            <w:tcW w:w="2014" w:type="dxa"/>
            <w:vMerge w:val="restart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461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Сюжеттiк – рөлдiк ойын / Сюжетно-ролевая игра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Мы построим зоопарк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F9668B" w:rsidRPr="00B1319F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Формировать у детей умение играть в сюжетно-ролевую игру «</w:t>
            </w:r>
            <w:r>
              <w:rPr>
                <w:rFonts w:ascii="Times New Roman" w:hAnsi="Times New Roman" w:cs="Times New Roman"/>
                <w:lang w:val="kk-KZ"/>
              </w:rPr>
              <w:t>в зоопарке</w:t>
            </w:r>
            <w:r>
              <w:rPr>
                <w:rFonts w:ascii="Times New Roman" w:hAnsi="Times New Roman" w:cs="Times New Roman"/>
              </w:rPr>
              <w:t xml:space="preserve">», познакомиться с профессиями: </w:t>
            </w:r>
            <w:r>
              <w:rPr>
                <w:rFonts w:ascii="Times New Roman" w:hAnsi="Times New Roman" w:cs="Times New Roman"/>
                <w:lang w:val="kk-KZ"/>
              </w:rPr>
              <w:t>уборщик, строитель, кассир</w:t>
            </w:r>
            <w:r>
              <w:rPr>
                <w:rFonts w:ascii="Times New Roman" w:hAnsi="Times New Roman" w:cs="Times New Roman"/>
              </w:rPr>
              <w:t xml:space="preserve">*** </w:t>
            </w:r>
            <w:r>
              <w:rPr>
                <w:rFonts w:ascii="Times New Roman" w:hAnsi="Times New Roman" w:cs="Times New Roman"/>
                <w:lang w:val="kk-KZ"/>
              </w:rPr>
              <w:t>жинаушы, құрылысшы, кассир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«Перышко»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Выполнение игровых действий в соответствии с характером музыки.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Мы построим зоопарк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F9668B" w:rsidRPr="00B1319F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З</w:t>
            </w:r>
            <w:r>
              <w:rPr>
                <w:rFonts w:ascii="Times New Roman" w:hAnsi="Times New Roman" w:cs="Times New Roman"/>
              </w:rPr>
              <w:t>акреплять знания детей об обобщающем понятии «</w:t>
            </w:r>
            <w:r>
              <w:rPr>
                <w:rFonts w:ascii="Times New Roman" w:hAnsi="Times New Roman" w:cs="Times New Roman"/>
                <w:lang w:val="kk-KZ"/>
              </w:rPr>
              <w:t>зоопарк</w:t>
            </w:r>
            <w:r>
              <w:rPr>
                <w:rFonts w:ascii="Times New Roman" w:hAnsi="Times New Roman" w:cs="Times New Roman"/>
              </w:rPr>
              <w:t>», а также знания о</w:t>
            </w:r>
            <w:r>
              <w:rPr>
                <w:rFonts w:ascii="Times New Roman" w:hAnsi="Times New Roman" w:cs="Times New Roman"/>
                <w:lang w:val="kk-KZ"/>
              </w:rPr>
              <w:t xml:space="preserve"> поведениие в театре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F9668B" w:rsidRPr="00B1319F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түс, жарық, ойнау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Үстел-баспа ойындары/ Настольно-печатные игры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пазлы, танграмм, пирамидки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Упражнять детей в умении осуществлять поисковые действия умственного и практического плана.</w:t>
            </w:r>
          </w:p>
        </w:tc>
        <w:tc>
          <w:tcPr>
            <w:tcW w:w="2888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Мы построим зоопарк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Р</w:t>
            </w:r>
            <w:r>
              <w:rPr>
                <w:rFonts w:ascii="Times New Roman" w:hAnsi="Times New Roman" w:cs="Times New Roman"/>
              </w:rPr>
              <w:t>азвивать умение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F9668B" w:rsidRPr="00B231E6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***Сәлеметсіз бе, </w:t>
            </w:r>
            <w:r>
              <w:rPr>
                <w:rFonts w:ascii="Times New Roman" w:hAnsi="Times New Roman" w:cs="Times New Roman"/>
                <w:lang w:val="kk-KZ"/>
              </w:rPr>
              <w:t>бүгін зообақ ашық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народная сказка «</w:t>
            </w:r>
            <w:r>
              <w:rPr>
                <w:rFonts w:ascii="Times New Roman" w:hAnsi="Times New Roman" w:cs="Times New Roman"/>
                <w:lang w:val="kk-KZ"/>
              </w:rPr>
              <w:t>Волк и семеро козлят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аю, орман, немере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Топтық қарым-қатынас </w:t>
            </w: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Мы построим зоопарк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 xml:space="preserve">Формировать социальный опыт детей средствами игровой деятельности.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 </w:t>
            </w:r>
            <w:r>
              <w:rPr>
                <w:rFonts w:ascii="Times New Roman" w:hAnsi="Times New Roman" w:cs="Times New Roman"/>
                <w:lang w:val="kk-KZ"/>
              </w:rPr>
              <w:t>ет-мясо, балық-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рыба,</w:t>
            </w:r>
            <w:r>
              <w:rPr>
                <w:rFonts w:ascii="Times New Roman" w:hAnsi="Times New Roman" w:cs="Times New Roman"/>
              </w:rPr>
              <w:t>өрік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абрикос, алмұрт – груша,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қарбыз – арбуз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«Строим</w:t>
            </w:r>
            <w:r>
              <w:rPr>
                <w:rFonts w:ascii="Times New Roman" w:hAnsi="Times New Roman" w:cs="Times New Roman"/>
                <w:lang w:val="kk-KZ"/>
              </w:rPr>
              <w:t xml:space="preserve"> замок</w:t>
            </w:r>
            <w:r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  <w:iCs/>
              </w:rPr>
              <w:t>У</w:t>
            </w:r>
            <w:r>
              <w:rPr>
                <w:rFonts w:ascii="Times New Roman" w:hAnsi="Times New Roman" w:cs="Times New Roman"/>
              </w:rPr>
              <w:t>чить детей выделять основные части и характерные детали конструкции, создавать различные по величине и конструкции постройки одного и того же предмета, самостоятельно подбирать детали для собственной постройки.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***текше, бөлшектер, салу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08" w:type="dxa"/>
            <w:gridSpan w:val="2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Мы построим зоопарк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Ф</w:t>
            </w:r>
            <w:r>
              <w:rPr>
                <w:rFonts w:ascii="Times New Roman" w:hAnsi="Times New Roman" w:cs="Times New Roman"/>
              </w:rPr>
              <w:t>ормировать внимательное отношение к покупателю, воспитывать доброжелательное отношение детей друг к другу.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***Сәлеметсіз бе, </w:t>
            </w:r>
            <w:r>
              <w:rPr>
                <w:rFonts w:ascii="Times New Roman" w:hAnsi="Times New Roman" w:cs="Times New Roman"/>
                <w:lang w:val="kk-KZ"/>
              </w:rPr>
              <w:t>бүгін біздің зообағымызға қош келдіңіз!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мет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игровая, познавательная и коммуникативная деятельность)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«Поручения»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Учить действовать в соответствии с заданием, побуждать к самостоятельности.</w:t>
            </w:r>
          </w:p>
          <w:p w:rsidR="00F9668B" w:rsidRPr="00B231E6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Игровая задача.</w:t>
            </w:r>
            <w:r>
              <w:rPr>
                <w:rFonts w:ascii="Times New Roman" w:hAnsi="Times New Roman" w:cs="Times New Roman"/>
              </w:rPr>
              <w:t xml:space="preserve"> Убрать в центре активности «</w:t>
            </w:r>
            <w:r>
              <w:rPr>
                <w:rFonts w:ascii="Times New Roman" w:hAnsi="Times New Roman" w:cs="Times New Roman"/>
                <w:lang w:val="kk-KZ"/>
              </w:rPr>
              <w:t>Книжные полки»</w:t>
            </w:r>
          </w:p>
        </w:tc>
      </w:tr>
      <w:tr w:rsidR="00F9668B" w:rsidTr="00461BD5">
        <w:trPr>
          <w:gridAfter w:val="2"/>
          <w:wAfter w:w="168" w:type="dxa"/>
          <w:trHeight w:val="177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lastRenderedPageBreak/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F9668B" w:rsidTr="00461BD5">
        <w:trPr>
          <w:gridAfter w:val="2"/>
          <w:wAfter w:w="168" w:type="dxa"/>
          <w:trHeight w:val="177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</w:rPr>
            </w:pPr>
            <w:r>
              <w:rPr>
                <w:rFonts w:ascii="Times New Roman" w:eastAsia="Calibri" w:hAnsi="Times New Roman" w:cs="Times New Roman"/>
                <w:kern w:val="24"/>
              </w:rPr>
              <w:t>Рассматривание иллюстраций с изображением овощей и фруктов.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F9668B" w:rsidTr="00461BD5">
        <w:trPr>
          <w:gridAfter w:val="2"/>
          <w:wAfter w:w="168" w:type="dxa"/>
          <w:trHeight w:val="177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F9668B" w:rsidRPr="00B231E6" w:rsidRDefault="00F9668B" w:rsidP="00461BD5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</w:rPr>
              <w:t>Опыт №</w:t>
            </w:r>
            <w:r>
              <w:rPr>
                <w:rFonts w:ascii="Times New Roman" w:hAnsi="Times New Roman" w:cs="Times New Roman"/>
                <w:bCs/>
                <w:lang w:val="kk-KZ"/>
              </w:rPr>
              <w:t>10</w:t>
            </w:r>
          </w:p>
          <w:p w:rsidR="00F9668B" w:rsidRDefault="00F9668B" w:rsidP="00461BD5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F9668B" w:rsidTr="00461BD5">
        <w:trPr>
          <w:gridAfter w:val="2"/>
          <w:wAfter w:w="168" w:type="dxa"/>
          <w:trHeight w:val="177"/>
        </w:trPr>
        <w:tc>
          <w:tcPr>
            <w:tcW w:w="2014" w:type="dxa"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F9668B" w:rsidTr="00461BD5">
        <w:trPr>
          <w:gridAfter w:val="1"/>
          <w:wAfter w:w="143" w:type="dxa"/>
          <w:trHeight w:val="177"/>
        </w:trPr>
        <w:tc>
          <w:tcPr>
            <w:tcW w:w="2014" w:type="dxa"/>
            <w:vMerge w:val="restart"/>
            <w:vAlign w:val="center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>«Чудесный карандаш»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«Размышляйка»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«Волшебные страницы» 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«Хочу все знать»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«Речецветик» 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F9668B" w:rsidTr="00461BD5">
        <w:trPr>
          <w:gridAfter w:val="1"/>
          <w:wAfter w:w="143" w:type="dxa"/>
          <w:trHeight w:val="177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«Обведи по точкам»</w:t>
            </w:r>
          </w:p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Развивать у детей целостное восприятие предметов, обучение выполнению плавных линий без отрыва карандаша от бумаги.</w:t>
            </w: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Д/и </w:t>
            </w:r>
            <w:r>
              <w:rPr>
                <w:rFonts w:ascii="Times New Roman" w:hAnsi="Times New Roman" w:cs="Times New Roman"/>
                <w:b/>
              </w:rPr>
              <w:t>«Найди такой же»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Развивать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концентрацию, объем и устойчивость.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88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Д/и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Озвучь </w:t>
            </w:r>
            <w:r>
              <w:rPr>
                <w:rFonts w:ascii="Times New Roman" w:hAnsi="Times New Roman" w:cs="Times New Roman"/>
                <w:b/>
                <w:bCs/>
              </w:rPr>
              <w:t>первый звук»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четко выделять в слове первый звук. 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Д/и </w:t>
            </w:r>
            <w:r>
              <w:rPr>
                <w:rFonts w:ascii="Times New Roman" w:hAnsi="Times New Roman" w:cs="Times New Roman"/>
                <w:b/>
                <w:bCs/>
              </w:rPr>
              <w:t>«Что в корзинку мы берем?»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Закреплять у детей знания о том, какой урожай собирают в поле, в саду, на огороде, в лесу. Научить различать плоды по месту их выращивания. Сформировать представление о роли людей сохранения природы.</w:t>
            </w:r>
          </w:p>
        </w:tc>
        <w:tc>
          <w:tcPr>
            <w:tcW w:w="2908" w:type="dxa"/>
            <w:gridSpan w:val="2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Д/и «</w:t>
            </w:r>
            <w:r>
              <w:rPr>
                <w:rFonts w:ascii="Times New Roman" w:hAnsi="Times New Roman" w:cs="Times New Roman"/>
                <w:b/>
                <w:bCs/>
              </w:rPr>
              <w:t>Кто заблудился?»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Образование однокоренных слов, подбирать синонимы к заданным словам.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9668B" w:rsidTr="00461BD5">
        <w:trPr>
          <w:gridAfter w:val="2"/>
          <w:wAfter w:w="168" w:type="dxa"/>
          <w:trHeight w:val="177"/>
        </w:trPr>
        <w:tc>
          <w:tcPr>
            <w:tcW w:w="2014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F9668B" w:rsidTr="00461BD5">
        <w:trPr>
          <w:gridAfter w:val="2"/>
          <w:wAfter w:w="168" w:type="dxa"/>
          <w:trHeight w:val="177"/>
        </w:trPr>
        <w:tc>
          <w:tcPr>
            <w:tcW w:w="2014" w:type="dxa"/>
            <w:vMerge w:val="restart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F9668B" w:rsidTr="00461BD5">
        <w:trPr>
          <w:gridAfter w:val="2"/>
          <w:wAfter w:w="168" w:type="dxa"/>
          <w:trHeight w:val="288"/>
        </w:trPr>
        <w:tc>
          <w:tcPr>
            <w:tcW w:w="2014" w:type="dxa"/>
            <w:vMerge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 / НАБЛЮДЕНИЕ за вечерними изменениями погоды</w:t>
            </w:r>
          </w:p>
        </w:tc>
      </w:tr>
      <w:tr w:rsidR="00F9668B" w:rsidTr="00461BD5">
        <w:trPr>
          <w:gridAfter w:val="2"/>
          <w:wAfter w:w="168" w:type="dxa"/>
          <w:trHeight w:val="288"/>
        </w:trPr>
        <w:tc>
          <w:tcPr>
            <w:tcW w:w="2014" w:type="dxa"/>
            <w:vAlign w:val="center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006" w:type="dxa"/>
            <w:gridSpan w:val="5"/>
          </w:tcPr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F9668B" w:rsidRDefault="00F9668B" w:rsidP="00461BD5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9668B" w:rsidRPr="006527BC" w:rsidTr="00461BD5">
        <w:trPr>
          <w:gridAfter w:val="1"/>
          <w:wAfter w:w="143" w:type="dxa"/>
          <w:trHeight w:val="418"/>
        </w:trPr>
        <w:tc>
          <w:tcPr>
            <w:tcW w:w="2014" w:type="dxa"/>
            <w:vAlign w:val="center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461" w:type="dxa"/>
          </w:tcPr>
          <w:p w:rsidR="00F9668B" w:rsidRPr="00721E32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Консультация на тему: </w:t>
            </w:r>
            <w:r>
              <w:rPr>
                <w:rFonts w:ascii="Times New Roman" w:hAnsi="Times New Roman" w:cs="Times New Roman"/>
                <w:lang w:val="kk-KZ"/>
              </w:rPr>
              <w:t>Пластилинография в детском саду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  <w:r>
              <w:rPr>
                <w:rFonts w:ascii="Times New Roman" w:hAnsi="Times New Roman" w:cs="Times New Roman"/>
                <w:lang w:val="kk-KZ"/>
              </w:rPr>
              <w:t xml:space="preserve"> на тему:</w:t>
            </w:r>
            <w:r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  <w:lang w:val="kk-KZ"/>
              </w:rPr>
              <w:t>Безопасность ребенка дома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с родителями на тему «</w:t>
            </w:r>
            <w:r>
              <w:rPr>
                <w:rFonts w:ascii="Times New Roman" w:hAnsi="Times New Roman" w:cs="Times New Roman"/>
                <w:lang w:val="kk-KZ"/>
              </w:rPr>
              <w:t>Гиперактивность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F9668B" w:rsidRPr="00721E32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Констультация на тему: «Безопасность детей-забота взрослых»</w:t>
            </w:r>
          </w:p>
        </w:tc>
        <w:tc>
          <w:tcPr>
            <w:tcW w:w="2908" w:type="dxa"/>
            <w:gridSpan w:val="2"/>
          </w:tcPr>
          <w:p w:rsidR="00F9668B" w:rsidRPr="000A20ED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0A20ED">
              <w:rPr>
                <w:rFonts w:ascii="Times New Roman" w:hAnsi="Times New Roman" w:cs="Times New Roman"/>
                <w:lang w:val="kk-KZ"/>
              </w:rPr>
              <w:t>«Алғашқы ұстаз – ата-ана»</w:t>
            </w:r>
          </w:p>
          <w:p w:rsidR="00F9668B" w:rsidRPr="000A20ED" w:rsidRDefault="005F5F53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hyperlink r:id="rId8" w:history="1">
              <w:r w:rsidR="00F9668B" w:rsidRPr="000A20ED">
                <w:rPr>
                  <w:rStyle w:val="a4"/>
                  <w:rFonts w:ascii="Times New Roman" w:hAnsi="Times New Roman" w:cs="Times New Roman"/>
                  <w:lang w:val="kk-KZ"/>
                </w:rPr>
                <w:t>https://www.youtube.com/watch?v=gv2WBkY0rK8</w:t>
              </w:r>
            </w:hyperlink>
          </w:p>
          <w:p w:rsidR="00F9668B" w:rsidRPr="000A20ED" w:rsidRDefault="00F9668B" w:rsidP="00461BD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F9668B" w:rsidTr="00461BD5">
        <w:trPr>
          <w:gridAfter w:val="1"/>
          <w:wAfter w:w="143" w:type="dxa"/>
          <w:trHeight w:val="418"/>
        </w:trPr>
        <w:tc>
          <w:tcPr>
            <w:tcW w:w="2014" w:type="dxa"/>
            <w:vAlign w:val="center"/>
          </w:tcPr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Балалардың үйге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қайтуы/</w:t>
            </w:r>
          </w:p>
          <w:p w:rsidR="00F9668B" w:rsidRDefault="00F9668B" w:rsidP="004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031" w:type="dxa"/>
            <w:gridSpan w:val="6"/>
          </w:tcPr>
          <w:p w:rsidR="00F9668B" w:rsidRDefault="00F9668B" w:rsidP="00461BD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Создания настроя на предстоящий день. Рекомендация повторения изученного.</w:t>
            </w:r>
          </w:p>
        </w:tc>
      </w:tr>
    </w:tbl>
    <w:p w:rsidR="00F9668B" w:rsidRDefault="00F9668B" w:rsidP="00F9668B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F9668B" w:rsidRDefault="00F9668B" w:rsidP="00F9668B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F9668B" w:rsidRDefault="00F9668B" w:rsidP="00F9668B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F9668B" w:rsidRDefault="00F9668B" w:rsidP="00F9668B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</w:t>
      </w:r>
    </w:p>
    <w:p w:rsidR="00B55C75" w:rsidRPr="007F2412" w:rsidRDefault="00B55C75" w:rsidP="00492637">
      <w:pPr>
        <w:widowControl w:val="0"/>
        <w:autoSpaceDE w:val="0"/>
        <w:autoSpaceDN w:val="0"/>
        <w:spacing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</w:rPr>
      </w:pPr>
    </w:p>
    <w:p w:rsidR="00B55C75" w:rsidRPr="007F2412" w:rsidRDefault="00B55C75" w:rsidP="007F2412">
      <w:pPr>
        <w:widowControl w:val="0"/>
        <w:autoSpaceDE w:val="0"/>
        <w:autoSpaceDN w:val="0"/>
        <w:spacing w:after="100" w:afterAutospacing="1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</w:p>
    <w:p w:rsidR="00B55C75" w:rsidRPr="007F2412" w:rsidRDefault="00F90E20" w:rsidP="007F2412">
      <w:pPr>
        <w:widowControl w:val="0"/>
        <w:autoSpaceDE w:val="0"/>
        <w:autoSpaceDN w:val="0"/>
        <w:spacing w:after="100" w:afterAutospacing="1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r w:rsidRPr="007F2412">
        <w:rPr>
          <w:rFonts w:ascii="Times New Roman" w:eastAsia="Times New Roman" w:hAnsi="Times New Roman" w:cs="Times New Roman"/>
          <w:b/>
          <w:bCs/>
        </w:rPr>
        <w:t>Тәрбиелеу - білім беру процесінің циклограммасы</w:t>
      </w:r>
    </w:p>
    <w:p w:rsidR="00B55C75" w:rsidRPr="007F2412" w:rsidRDefault="00F90E20" w:rsidP="007F2412">
      <w:pPr>
        <w:widowControl w:val="0"/>
        <w:autoSpaceDE w:val="0"/>
        <w:autoSpaceDN w:val="0"/>
        <w:spacing w:after="100" w:afterAutospacing="1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 w:rsidRPr="007F2412">
        <w:rPr>
          <w:rFonts w:ascii="Times New Roman" w:eastAsia="Times New Roman" w:hAnsi="Times New Roman" w:cs="Times New Roman"/>
          <w:b/>
        </w:rPr>
        <w:t>Білім беру ұйымы</w:t>
      </w:r>
      <w:r w:rsidRPr="007F2412">
        <w:rPr>
          <w:rFonts w:ascii="Times New Roman" w:eastAsia="Times New Roman" w:hAnsi="Times New Roman" w:cs="Times New Roman"/>
        </w:rPr>
        <w:t xml:space="preserve"> </w:t>
      </w:r>
      <w:r w:rsidRPr="007F2412">
        <w:rPr>
          <w:rFonts w:ascii="Times New Roman" w:eastAsia="Times New Roman" w:hAnsi="Times New Roman" w:cs="Times New Roman"/>
          <w:b/>
        </w:rPr>
        <w:t>- «Таңшолпан» мектеп-бөбекжай» кешені» КММ</w:t>
      </w:r>
    </w:p>
    <w:p w:rsidR="00B55C75" w:rsidRPr="007F2412" w:rsidRDefault="00F90E20" w:rsidP="007F2412">
      <w:pPr>
        <w:widowControl w:val="0"/>
        <w:tabs>
          <w:tab w:val="left" w:pos="10325"/>
        </w:tabs>
        <w:autoSpaceDE w:val="0"/>
        <w:autoSpaceDN w:val="0"/>
        <w:spacing w:after="100" w:afterAutospacing="1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 w:rsidRPr="007F2412">
        <w:rPr>
          <w:rFonts w:ascii="Times New Roman" w:eastAsia="Times New Roman" w:hAnsi="Times New Roman" w:cs="Times New Roman"/>
          <w:b/>
        </w:rPr>
        <w:t>Топ - «Қарлығаш» мектепалды даярлық тобы</w:t>
      </w:r>
    </w:p>
    <w:p w:rsidR="00B55C75" w:rsidRPr="007F2412" w:rsidRDefault="00F90E20" w:rsidP="007F2412">
      <w:pPr>
        <w:widowControl w:val="0"/>
        <w:tabs>
          <w:tab w:val="left" w:pos="10271"/>
        </w:tabs>
        <w:autoSpaceDE w:val="0"/>
        <w:autoSpaceDN w:val="0"/>
        <w:spacing w:after="100" w:afterAutospacing="1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 w:rsidRPr="007F2412">
        <w:rPr>
          <w:rFonts w:ascii="Times New Roman" w:eastAsia="Times New Roman" w:hAnsi="Times New Roman" w:cs="Times New Roman"/>
          <w:b/>
        </w:rPr>
        <w:t xml:space="preserve">Балалардың жасы - </w:t>
      </w:r>
      <w:r w:rsidR="006527BC">
        <w:rPr>
          <w:rFonts w:ascii="Times New Roman" w:eastAsia="Times New Roman" w:hAnsi="Times New Roman" w:cs="Times New Roman"/>
          <w:b/>
        </w:rPr>
        <w:t>5 жастағы балалар</w:t>
      </w:r>
    </w:p>
    <w:p w:rsidR="00B55C75" w:rsidRPr="007F2412" w:rsidRDefault="00F90E20" w:rsidP="007F2412">
      <w:pPr>
        <w:widowControl w:val="0"/>
        <w:tabs>
          <w:tab w:val="left" w:pos="10271"/>
        </w:tabs>
        <w:autoSpaceDE w:val="0"/>
        <w:autoSpaceDN w:val="0"/>
        <w:spacing w:after="100" w:afterAutospacing="1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 w:rsidRPr="007F2412">
        <w:rPr>
          <w:rFonts w:ascii="Times New Roman" w:eastAsia="Times New Roman" w:hAnsi="Times New Roman" w:cs="Times New Roman"/>
          <w:b/>
        </w:rPr>
        <w:t>Жоспардың құрылу кезеңі (апта күндерін, айды, жылды көрсету)</w:t>
      </w:r>
      <w:r w:rsidRPr="007F2412">
        <w:rPr>
          <w:rFonts w:ascii="Times New Roman" w:eastAsia="Times New Roman" w:hAnsi="Times New Roman" w:cs="Times New Roman"/>
        </w:rPr>
        <w:t xml:space="preserve"> </w:t>
      </w:r>
      <w:r w:rsidRPr="007F2412">
        <w:rPr>
          <w:rFonts w:ascii="Times New Roman" w:eastAsia="Times New Roman" w:hAnsi="Times New Roman" w:cs="Times New Roman"/>
          <w:b/>
        </w:rPr>
        <w:t xml:space="preserve">– 27-30 қараша, 01 желтоқсан 2023-2024 оқу жылы </w:t>
      </w:r>
    </w:p>
    <w:p w:rsidR="00B55C75" w:rsidRPr="007F2412" w:rsidRDefault="00B55C75" w:rsidP="007F2412">
      <w:pPr>
        <w:widowControl w:val="0"/>
        <w:tabs>
          <w:tab w:val="left" w:pos="10271"/>
        </w:tabs>
        <w:autoSpaceDE w:val="0"/>
        <w:autoSpaceDN w:val="0"/>
        <w:spacing w:after="100" w:afterAutospacing="1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</w:p>
    <w:p w:rsidR="00B55C75" w:rsidRPr="007F2412" w:rsidRDefault="00F90E20" w:rsidP="007F2412">
      <w:pPr>
        <w:spacing w:after="100" w:afterAutospacing="1" w:line="240" w:lineRule="auto"/>
        <w:contextualSpacing/>
        <w:jc w:val="right"/>
        <w:rPr>
          <w:rFonts w:ascii="Times New Roman" w:hAnsi="Times New Roman" w:cs="Times New Roman"/>
          <w:b/>
          <w:bCs/>
          <w:lang w:eastAsia="ru-RU"/>
        </w:rPr>
      </w:pPr>
      <w:r w:rsidRPr="007F2412"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 w:rsidRPr="007F2412">
        <w:rPr>
          <w:rFonts w:ascii="Times New Roman" w:hAnsi="Times New Roman" w:cs="Times New Roman"/>
          <w:bCs/>
          <w:i/>
          <w:lang w:eastAsia="ru-RU"/>
        </w:rPr>
        <w:t>Набиулина Т.А.</w:t>
      </w:r>
    </w:p>
    <w:p w:rsidR="00B55C75" w:rsidRPr="007F2412" w:rsidRDefault="00B55C75" w:rsidP="007F241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2916"/>
        <w:gridCol w:w="2916"/>
        <w:gridCol w:w="2916"/>
        <w:gridCol w:w="2916"/>
        <w:gridCol w:w="2911"/>
        <w:gridCol w:w="25"/>
      </w:tblGrid>
      <w:tr w:rsidR="00B55C75" w:rsidRPr="007F2412">
        <w:trPr>
          <w:gridAfter w:val="1"/>
          <w:wAfter w:w="25" w:type="dxa"/>
          <w:trHeight w:val="298"/>
        </w:trPr>
        <w:tc>
          <w:tcPr>
            <w:tcW w:w="144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Дүйсенбі/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27.11</w:t>
            </w:r>
            <w:r w:rsidRPr="007F2412"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Сейсенбі 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Вторник                                    28.11.2023г.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Сәрсенбі 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Среда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29.11</w:t>
            </w:r>
            <w:r w:rsidRPr="007F2412"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Бейсенбі 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Четверг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30.11</w:t>
            </w:r>
            <w:r w:rsidRPr="007F2412"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911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Жұма/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Пятница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01.12.2023г.</w:t>
            </w:r>
          </w:p>
        </w:tc>
      </w:tr>
      <w:tr w:rsidR="00B55C75" w:rsidRPr="007F2412">
        <w:trPr>
          <w:gridAfter w:val="1"/>
          <w:wAfter w:w="25" w:type="dxa"/>
          <w:trHeight w:val="176"/>
        </w:trPr>
        <w:tc>
          <w:tcPr>
            <w:tcW w:w="1446" w:type="dxa"/>
            <w:vMerge w:val="restart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 xml:space="preserve">Утренняя </w:t>
            </w:r>
            <w:r w:rsidRPr="007F2412">
              <w:rPr>
                <w:rFonts w:ascii="Times New Roman" w:hAnsi="Times New Roman" w:cs="Times New Roman"/>
                <w:b/>
                <w:bCs/>
              </w:rPr>
              <w:lastRenderedPageBreak/>
              <w:t>гимнастика</w:t>
            </w: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lastRenderedPageBreak/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7F2412"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7F2412"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B55C75" w:rsidRPr="007F2412">
        <w:trPr>
          <w:gridAfter w:val="1"/>
          <w:wAfter w:w="25" w:type="dxa"/>
          <w:trHeight w:val="176"/>
        </w:trPr>
        <w:tc>
          <w:tcPr>
            <w:tcW w:w="1446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B55C75" w:rsidRPr="007F2412">
        <w:trPr>
          <w:gridAfter w:val="1"/>
          <w:wAfter w:w="25" w:type="dxa"/>
          <w:trHeight w:val="187"/>
        </w:trPr>
        <w:tc>
          <w:tcPr>
            <w:tcW w:w="1446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16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Д\и «Назови наоборот» 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Закрепить в представлении и словаре ребенка противоположных признаков предметов или слов-антонимов.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7F2412">
              <w:rPr>
                <w:rFonts w:ascii="Times New Roman" w:hAnsi="Times New Roman" w:cs="Times New Roman"/>
                <w:i/>
              </w:rPr>
              <w:t>(познавательная, коммуникативная деятельности)</w:t>
            </w:r>
          </w:p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16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Д\и «Хорошо - плохо»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</w:rPr>
              <w:t>(анализ)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 xml:space="preserve">Расширить представление о том, какую роль снег играет в жизни природы и человека зимой.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7F2412">
              <w:rPr>
                <w:rFonts w:ascii="Times New Roman" w:hAnsi="Times New Roman" w:cs="Times New Roman"/>
                <w:i/>
              </w:rPr>
              <w:t>(познавательная, коммуникативная деятельности)</w:t>
            </w:r>
          </w:p>
          <w:p w:rsidR="00B55C75" w:rsidRPr="007F2412" w:rsidRDefault="00B55C75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Д\и «Какая постройка рассыпалась?»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</w:rPr>
              <w:t>(синтез)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Развить внимание, логическое мышление, умения узнавать и называть геометрические фигуры.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7F2412">
              <w:rPr>
                <w:rFonts w:ascii="Times New Roman" w:hAnsi="Times New Roman" w:cs="Times New Roman"/>
                <w:i/>
              </w:rPr>
              <w:t>(игровая, коммуникативная деятельности)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Д\и «Зима и лето»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(сравнение)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 xml:space="preserve">Систематизировать знания о сезонных изменениях в природе.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7F2412">
              <w:rPr>
                <w:rFonts w:ascii="Times New Roman" w:hAnsi="Times New Roman" w:cs="Times New Roman"/>
                <w:i/>
              </w:rPr>
              <w:t>(познавательная, игровая, коммуникативная деятельности)</w:t>
            </w:r>
          </w:p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11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Д\и «Я люблю зиму»</w:t>
            </w:r>
            <w:r w:rsidRPr="007F2412">
              <w:rPr>
                <w:rFonts w:ascii="Times New Roman" w:hAnsi="Times New Roman" w:cs="Times New Roman"/>
              </w:rPr>
              <w:t xml:space="preserve"> (обобщение знаний)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7F2412">
              <w:rPr>
                <w:rFonts w:ascii="Times New Roman" w:hAnsi="Times New Roman" w:cs="Times New Roman"/>
              </w:rPr>
              <w:t xml:space="preserve"> Закрепить знания о зимних признаках.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7F2412">
              <w:rPr>
                <w:rFonts w:ascii="Times New Roman" w:hAnsi="Times New Roman" w:cs="Times New Roman"/>
                <w:i/>
              </w:rPr>
              <w:t>(познавательная, коммуникативная деятельности)</w:t>
            </w:r>
          </w:p>
          <w:p w:rsidR="00B55C75" w:rsidRPr="007F2412" w:rsidRDefault="00B55C75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55C75" w:rsidRPr="007F2412">
        <w:trPr>
          <w:gridAfter w:val="1"/>
          <w:wAfter w:w="25" w:type="dxa"/>
          <w:trHeight w:val="187"/>
        </w:trPr>
        <w:tc>
          <w:tcPr>
            <w:tcW w:w="1446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 w:rsidRPr="007F2412">
              <w:rPr>
                <w:rFonts w:ascii="Times New Roman" w:hAnsi="Times New Roman" w:cs="Times New Roman"/>
                <w:bCs/>
              </w:rPr>
              <w:t xml:space="preserve">ұсынылады) </w:t>
            </w:r>
            <w:r w:rsidRPr="007F2412"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7F2412">
              <w:rPr>
                <w:rFonts w:ascii="Times New Roman" w:hAnsi="Times New Roman" w:cs="Times New Roman"/>
                <w:bCs/>
                <w:i/>
              </w:rPr>
              <w:t>**(</w:t>
            </w:r>
            <w:r w:rsidRPr="007F241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</w:tc>
      </w:tr>
      <w:tr w:rsidR="00B55C75" w:rsidRPr="007F2412">
        <w:trPr>
          <w:gridAfter w:val="1"/>
          <w:wAfter w:w="25" w:type="dxa"/>
          <w:trHeight w:val="187"/>
        </w:trPr>
        <w:tc>
          <w:tcPr>
            <w:tcW w:w="1446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lastRenderedPageBreak/>
              <w:t>Таңғы ас/Завтрак</w:t>
            </w: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Работа дежурных.</w:t>
            </w:r>
            <w:r w:rsidRPr="007F2412"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 w:rsidRPr="007F2412"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7F2412">
              <w:rPr>
                <w:rFonts w:ascii="Times New Roman" w:hAnsi="Times New Roman" w:cs="Times New Roman"/>
                <w:bCs/>
              </w:rPr>
              <w:t>)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</w:rPr>
              <w:t>Прием пищи.</w:t>
            </w:r>
            <w:r w:rsidRPr="007F2412"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7F241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«Мыло душистое»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7F2412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Задача. </w:t>
            </w:r>
            <w:r w:rsidRPr="007F2412">
              <w:rPr>
                <w:rFonts w:ascii="Times New Roman" w:eastAsia="Times New Roman" w:hAnsi="Times New Roman" w:cs="Times New Roman"/>
                <w:color w:val="000000"/>
              </w:rPr>
              <w:t xml:space="preserve"> Побуждать самостоятельно брать мыло, тереть ладошки, смывать мыло, знать местонахождения своего полотенца.</w:t>
            </w:r>
          </w:p>
        </w:tc>
      </w:tr>
      <w:tr w:rsidR="00B55C75" w:rsidRPr="007F2412">
        <w:trPr>
          <w:gridAfter w:val="1"/>
          <w:wAfter w:w="25" w:type="dxa"/>
          <w:trHeight w:val="187"/>
        </w:trPr>
        <w:tc>
          <w:tcPr>
            <w:tcW w:w="1446" w:type="dxa"/>
          </w:tcPr>
          <w:p w:rsidR="00B55C75" w:rsidRPr="007F2412" w:rsidRDefault="00B55C75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B55C75" w:rsidRPr="007F2412">
        <w:trPr>
          <w:gridAfter w:val="1"/>
          <w:wAfter w:w="25" w:type="dxa"/>
          <w:trHeight w:val="187"/>
        </w:trPr>
        <w:tc>
          <w:tcPr>
            <w:tcW w:w="1446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F24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«Слова»</w:t>
            </w:r>
          </w:p>
          <w:p w:rsidR="00B55C75" w:rsidRPr="007F2412" w:rsidRDefault="00F90E20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F241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Развивать слуховое внимание.</w:t>
            </w:r>
          </w:p>
          <w:p w:rsidR="00B55C75" w:rsidRPr="007F2412" w:rsidRDefault="00B55C75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F24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Д/и «Что сначала? Что потом?»</w:t>
            </w:r>
          </w:p>
          <w:p w:rsidR="00B55C75" w:rsidRPr="007F2412" w:rsidRDefault="00F90E20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F241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Расширить знания о последовательности протекания сезонных изменений в природе.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F24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Д/и «Родные улицы»</w:t>
            </w:r>
          </w:p>
          <w:p w:rsidR="00B55C75" w:rsidRPr="007F2412" w:rsidRDefault="00F90E20" w:rsidP="007F241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F241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игровой форме закрепить знания детей названий улиц родного города на казахском, русском языках.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Д/и «Летает, бегает, плавает...»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7F2412">
              <w:rPr>
                <w:rFonts w:ascii="Times New Roman" w:hAnsi="Times New Roman" w:cs="Times New Roman"/>
              </w:rPr>
              <w:t xml:space="preserve"> Закрепить знания детей о способах передвижения насекомых, животных, птиц.</w:t>
            </w:r>
          </w:p>
        </w:tc>
        <w:tc>
          <w:tcPr>
            <w:tcW w:w="2911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«Назови признаки» 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Учить согласовывать прилагательные с существительными.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B55C75" w:rsidRPr="007F2412">
        <w:trPr>
          <w:gridAfter w:val="1"/>
          <w:wAfter w:w="25" w:type="dxa"/>
          <w:trHeight w:val="1309"/>
        </w:trPr>
        <w:tc>
          <w:tcPr>
            <w:tcW w:w="1446" w:type="dxa"/>
            <w:vMerge w:val="restart"/>
            <w:vAlign w:val="center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7F2412"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Calibri" w:eastAsia="Times New Roman" w:hAnsi="Calibri"/>
              </w:rPr>
            </w:pPr>
            <w:r w:rsidRPr="007F2412"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Қазақ тілі/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Казахский язык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</w:rPr>
              <w:t>(по плану специалиста)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Звуковой анализ слова «Кот».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eastAsia="Calibri" w:hAnsi="Times New Roman"/>
              </w:rPr>
              <w:t>Продолжать учить выполнять звуковой анализ трехзвуковых слов. Совершенствовать навык различать на слух гласные звуки, согласные твердые и мягкие звуки, умение детей добавлять пропущенное слово в предложение. Закреплять умение плавно и безотрывно обводить предметы по точкам, писать линии разной структуры по пунктиру.</w:t>
            </w:r>
            <w:r w:rsidRPr="007F2412">
              <w:rPr>
                <w:rFonts w:ascii="Times New Roman" w:eastAsia="Calibri" w:hAnsi="Times New Roman"/>
                <w:b/>
                <w:i/>
              </w:rPr>
              <w:t xml:space="preserve"> 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Көркем әдебиет/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Художественная литература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Чтение рассказа М. Турежа</w:t>
            </w:r>
            <w:r w:rsidRPr="007F2412">
              <w:rPr>
                <w:rFonts w:ascii="Times New Roman" w:hAnsi="Times New Roman" w:cs="Times New Roman"/>
              </w:rPr>
              <w:lastRenderedPageBreak/>
              <w:t>нова «Соловьи».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Учить детей отличать особенности литературного жанра – рассказ; продолжать знакомить детей с видом малого фольклорного жанра – загадками; расширять знания детей посредством ознакомления их с такой птицей, как соловей; учить детей сравнивать разные состояния птиц по картинкам; закрепить знакомые слова на казахском языке.</w:t>
            </w:r>
            <w:r w:rsidRPr="007F2412">
              <w:rPr>
                <w:rFonts w:ascii="Times New Roman" w:eastAsia="Calibri" w:hAnsi="Times New Roman"/>
                <w:b/>
                <w:i/>
              </w:rPr>
              <w:t xml:space="preserve"> 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Дене шынықтыру/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</w:rPr>
              <w:t>(по плану специалиста)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lastRenderedPageBreak/>
              <w:t>Дене шынықтыру/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(по плану специалиста)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Сөйлеуді дамыту/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Рассказ М. Турежанова «Маленький садовод»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Учить пересказывать содержание рассказа, называть существительные во множественном числе, обогащать словарный запас; закреплять навыки слушания и понимания речи.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7F2412">
              <w:rPr>
                <w:rFonts w:ascii="Times New Roman" w:eastAsia="Calibri" w:hAnsi="Times New Roman" w:cs="Times New Roman"/>
                <w:lang w:eastAsia="ru-RU"/>
              </w:rPr>
              <w:t xml:space="preserve">Число и цифра 3. Число и цифра 4.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Учить соотносить цифру и количество предметов; распознавать и изображать цифры 3 и 4. совершенствовать навыки счета предметов. Закреплять уме</w:t>
            </w:r>
            <w:r w:rsidRPr="007F2412">
              <w:rPr>
                <w:rFonts w:ascii="Times New Roman" w:eastAsia="Calibri" w:hAnsi="Times New Roman"/>
              </w:rPr>
              <w:lastRenderedPageBreak/>
              <w:t>ние выделять в группе предметов «лишний», не подходящий по 1–3 признакам.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Қоршаған ортамен танысу/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Ознакомление с окружающим миром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Путешествие по детскому саду.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Учить понимать схематическое изображение помещений детского сада и предметов. Закреплять умение узнавать и называть профессии работников детского сада, обобщать трудовые процессы, связывая их с деятельностью людей определенной профессии.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lastRenderedPageBreak/>
              <w:t>Қазақ тілі/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Казахский язык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</w:rPr>
              <w:t>(по плану специалиста)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Звуковой анализ слова «Кит».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eastAsia="Calibri" w:hAnsi="Times New Roman"/>
              </w:rPr>
              <w:t>Продолжать учить выполнять звуковой анализ трехзвуковых слов. Упражнять умение различать на слух гласные звуки, согласные твердые и мягкие звуки, добавлять пропущенный звук в слове. Закреплять умение плавно и безотрывно обводить предметы по точкам, рисовать линии разной структуры – бордюры.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Музыка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(по плану специалиста)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lastRenderedPageBreak/>
              <w:t>Палочки Кюизенера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Cs/>
              </w:rPr>
              <w:t>Игра «Число 3»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Познакомить детей с образованием числа 3 и соответствующей цифрой; учить называть по порядку числительные от 1 до 3; упражнять в ориентировке в пространстве.</w:t>
            </w:r>
          </w:p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16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lastRenderedPageBreak/>
              <w:t>Дене шынықтыру/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(по плану специалиста)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Палочки Кюизенера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Cs/>
              </w:rPr>
              <w:t>Игра «Число 4»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Познакомить детей с образованием числа четыре и цифрой четыре; учить считать в пределах четырех; закреплять умение различать количественный счет от порядкового.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Көркем әдебиет/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Художественная литература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Чтение белорусской народной сказки «Пых»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  <w:bCs/>
              </w:rPr>
              <w:t>У</w:t>
            </w:r>
            <w:r w:rsidRPr="007F2412">
              <w:rPr>
                <w:rFonts w:ascii="Times New Roman" w:eastAsia="Calibri" w:hAnsi="Times New Roman"/>
              </w:rPr>
              <w:t>чить детей отличать особенности литературного жанра – сказка, фольклорного жанра – загадка; расширять представ</w:t>
            </w:r>
            <w:r w:rsidRPr="007F2412">
              <w:rPr>
                <w:rFonts w:ascii="Times New Roman" w:eastAsia="Calibri" w:hAnsi="Times New Roman"/>
              </w:rPr>
              <w:lastRenderedPageBreak/>
              <w:t xml:space="preserve">ления детей об образе жизни животных и о пользе здорового питания; учить оценивать поступки героев сказки.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Қоршаған ортамен танысу/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Ознакомление с окружающим миром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Труд людей в ауле.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 xml:space="preserve">Расширять знания о трудовой деятельности человека в ауле. Учить рассуждать о трудовых действиях, закреплять знания детей о значимости разных профессий в жизни людей. </w:t>
            </w:r>
          </w:p>
        </w:tc>
        <w:tc>
          <w:tcPr>
            <w:tcW w:w="2911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lastRenderedPageBreak/>
              <w:t>Музыка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(по плану специалиста)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Звуковой анализ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слова «Мак».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Учить выполнять звуковой анализ трехзвуковых слов. Упражнять умение различать на слух гласные звуки, согласные твердые и мягкие звуки, добавлять пропущенное слово в предложение. Закреплять умение плавно и безотрывно обводить предметы по точкам, писать линии разной структуры слева направо.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Сөйлеуді дамыту/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Русская народная сказка «У страха глаза велики»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Учить детей пере</w:t>
            </w:r>
            <w:r w:rsidRPr="007F2412">
              <w:rPr>
                <w:rFonts w:ascii="Times New Roman" w:eastAsia="Calibri" w:hAnsi="Times New Roman"/>
              </w:rPr>
              <w:lastRenderedPageBreak/>
              <w:t>сказывать сказку по ролям, обогащать словарный запас; закреплять умение давать характеристику персонажам сказки, навыки слушания и понимания речи.</w:t>
            </w:r>
          </w:p>
        </w:tc>
      </w:tr>
      <w:tr w:rsidR="00B55C75" w:rsidRPr="007F2412">
        <w:trPr>
          <w:gridAfter w:val="1"/>
          <w:wAfter w:w="25" w:type="dxa"/>
          <w:trHeight w:val="1309"/>
        </w:trPr>
        <w:tc>
          <w:tcPr>
            <w:tcW w:w="1446" w:type="dxa"/>
            <w:vMerge/>
            <w:vAlign w:val="center"/>
          </w:tcPr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lang w:val="kk-KZ"/>
              </w:rPr>
            </w:pPr>
            <w:r w:rsidRPr="007F2412">
              <w:rPr>
                <w:rFonts w:ascii="Times New Roman" w:eastAsia="Calibri" w:hAnsi="Times New Roman"/>
                <w:b/>
                <w:lang w:val="kk-KZ"/>
              </w:rPr>
              <w:t>«Дикие животные»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7F2412"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eastAsia="Calibri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eastAsia="Calibri" w:hAnsi="Times New Roman" w:cs="Times New Roman"/>
              </w:rPr>
              <w:t>Продолжать учить рисовать животных в нетрадиционной технике – тычком жесткой кистью. Закреплять умение рисовать кончиком мягкой кисти мелкие детали рисунка.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7F2412"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eastAsia="Calibri" w:hAnsi="Times New Roman"/>
              </w:rPr>
              <w:t>Формировать умение лепить животных, выделять основные части изображаемого объекта. Развивать умение делить пластилин на необходимое количество частей, определять их размер и форму, работать по схеме.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7F2412"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eastAsia="Calibri" w:hAnsi="Times New Roman"/>
              </w:rPr>
              <w:t>Учить аккуратно обводить по контуру, вырезать. Закрепить правильно размещать детали на бумаге. Соблюдать аккуратность в работе. Выполнять начатое дело до конца.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7F2412"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2412">
              <w:rPr>
                <w:rFonts w:ascii="Times New Roman" w:eastAsia="Calibri" w:hAnsi="Times New Roman"/>
              </w:rPr>
              <w:t>Научить конструировать лису, закрепить навык работы по показу, умение сгибать и складывать лист бумаги в разных направлениях. Развивать глазомер.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***</w:t>
            </w:r>
            <w:r w:rsidRPr="007F2412">
              <w:t xml:space="preserve"> </w:t>
            </w:r>
            <w:r w:rsidRPr="007F2412">
              <w:rPr>
                <w:rFonts w:ascii="Times New Roman" w:eastAsia="Calibri" w:hAnsi="Times New Roman"/>
              </w:rPr>
              <w:t>Жабайы аңдар-дикие животные: аю-медведь, түлкі-лиса, қасқыр-волк, қоян-заяц.</w:t>
            </w:r>
          </w:p>
        </w:tc>
      </w:tr>
      <w:tr w:rsidR="00B55C75" w:rsidRPr="007F2412">
        <w:trPr>
          <w:gridAfter w:val="1"/>
          <w:wAfter w:w="25" w:type="dxa"/>
          <w:trHeight w:val="519"/>
        </w:trPr>
        <w:tc>
          <w:tcPr>
            <w:tcW w:w="1446" w:type="dxa"/>
            <w:vMerge w:val="restart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B55C75" w:rsidRPr="007F2412" w:rsidRDefault="00B55C75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B55C75" w:rsidRPr="007F2412" w:rsidRDefault="00F90E20" w:rsidP="007F2412">
            <w:pPr>
              <w:tabs>
                <w:tab w:val="left" w:pos="5032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7F241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«Одевание–раздевание»</w:t>
            </w:r>
          </w:p>
          <w:p w:rsidR="00B55C75" w:rsidRPr="007F2412" w:rsidRDefault="00F90E20" w:rsidP="007F2412">
            <w:pPr>
              <w:tabs>
                <w:tab w:val="left" w:pos="5032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7F2412"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Задача.</w:t>
            </w:r>
            <w:r w:rsidRPr="007F2412">
              <w:rPr>
                <w:rFonts w:ascii="Times New Roman" w:hAnsi="Times New Roman" w:cs="Times New Roman"/>
                <w:shd w:val="clear" w:color="auto" w:fill="FFFFFF"/>
              </w:rPr>
              <w:t xml:space="preserve"> Закрепить умения расстегивать и застегивать застежки на липучках, упражнять в использовании других видов застежек,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B55C75" w:rsidRPr="007F2412" w:rsidRDefault="00F90E20" w:rsidP="007F2412">
            <w:pPr>
              <w:tabs>
                <w:tab w:val="left" w:pos="5032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B55C75" w:rsidRPr="007F2412">
        <w:trPr>
          <w:gridAfter w:val="1"/>
          <w:wAfter w:w="25" w:type="dxa"/>
          <w:trHeight w:val="282"/>
        </w:trPr>
        <w:tc>
          <w:tcPr>
            <w:tcW w:w="1446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916" w:type="dxa"/>
          </w:tcPr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</w:rPr>
              <w:t>Прогулочная карточка №9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</w:rPr>
              <w:t>Прогулочная карточка №10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</w:rPr>
              <w:t>Прогулочная карточка №1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</w:rPr>
              <w:t>Прогулочная карточка №2</w:t>
            </w:r>
          </w:p>
        </w:tc>
        <w:tc>
          <w:tcPr>
            <w:tcW w:w="2911" w:type="dxa"/>
          </w:tcPr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</w:rPr>
              <w:t>Прогулочная карточка №1</w:t>
            </w:r>
          </w:p>
        </w:tc>
      </w:tr>
      <w:tr w:rsidR="00B55C75" w:rsidRPr="007F2412">
        <w:trPr>
          <w:gridAfter w:val="1"/>
          <w:wAfter w:w="25" w:type="dxa"/>
          <w:trHeight w:val="278"/>
        </w:trPr>
        <w:tc>
          <w:tcPr>
            <w:tcW w:w="1446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7F2412"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B55C75" w:rsidRPr="007F2412">
        <w:trPr>
          <w:gridAfter w:val="1"/>
          <w:wAfter w:w="25" w:type="dxa"/>
          <w:trHeight w:val="264"/>
        </w:trPr>
        <w:tc>
          <w:tcPr>
            <w:tcW w:w="144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Беседа «Как мы наводим порядок в сво</w:t>
            </w:r>
            <w:r w:rsidR="007F2412" w:rsidRPr="007F2412">
              <w:rPr>
                <w:rFonts w:ascii="Times New Roman" w:hAnsi="Times New Roman" w:cs="Times New Roman"/>
                <w:b/>
              </w:rPr>
              <w:t>е</w:t>
            </w:r>
            <w:r w:rsidRPr="007F2412">
              <w:rPr>
                <w:rFonts w:ascii="Times New Roman" w:hAnsi="Times New Roman" w:cs="Times New Roman"/>
                <w:b/>
              </w:rPr>
              <w:t>м шкафу для одежды»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Учить детей самостоятельно поддерживать чистоту и порядок в сво</w:t>
            </w:r>
            <w:r w:rsidR="007F2412" w:rsidRPr="007F2412">
              <w:rPr>
                <w:rFonts w:ascii="Times New Roman" w:hAnsi="Times New Roman" w:cs="Times New Roman"/>
              </w:rPr>
              <w:t>е</w:t>
            </w:r>
            <w:r w:rsidRPr="007F2412">
              <w:rPr>
                <w:rFonts w:ascii="Times New Roman" w:hAnsi="Times New Roman" w:cs="Times New Roman"/>
              </w:rPr>
              <w:t>м шкафу для одежды.</w:t>
            </w:r>
          </w:p>
        </w:tc>
      </w:tr>
      <w:tr w:rsidR="00B55C75" w:rsidRPr="007F2412">
        <w:trPr>
          <w:gridAfter w:val="1"/>
          <w:wAfter w:w="25" w:type="dxa"/>
          <w:trHeight w:val="264"/>
        </w:trPr>
        <w:tc>
          <w:tcPr>
            <w:tcW w:w="144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Приучать есть разные виды пищи, не меняя положения ложки в руке, а лишь слегка поворачивая кисть.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Чтение Н.Литвинова «Королевство столовых приборов».</w:t>
            </w:r>
          </w:p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</w:p>
        </w:tc>
      </w:tr>
      <w:tr w:rsidR="00B55C75" w:rsidRPr="007F2412">
        <w:trPr>
          <w:gridAfter w:val="1"/>
          <w:wAfter w:w="25" w:type="dxa"/>
          <w:trHeight w:val="137"/>
        </w:trPr>
        <w:tc>
          <w:tcPr>
            <w:tcW w:w="1446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Ертегі терапиясы/Сказкотерапия 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«Сказка о мальчике Саше, который не любил мыть посуду»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Колыбельная «Спят усталые игрушки»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Ертегі терапиясы/Сказкотерапия 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К. И. Чуковского «Федорино горе»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7F2412">
              <w:rPr>
                <w:rFonts w:ascii="Times New Roman" w:hAnsi="Times New Roman" w:cs="Times New Roman"/>
              </w:rPr>
              <w:t>Музыка ветра.</w:t>
            </w:r>
          </w:p>
        </w:tc>
        <w:tc>
          <w:tcPr>
            <w:tcW w:w="2911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Ертегі терапиясы/Сказкотерапия  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Казахская народная сказка «Добрый и Злой»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5C75" w:rsidRPr="007F2412">
        <w:trPr>
          <w:gridAfter w:val="1"/>
          <w:wAfter w:w="25" w:type="dxa"/>
          <w:trHeight w:val="137"/>
        </w:trPr>
        <w:tc>
          <w:tcPr>
            <w:tcW w:w="144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№1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 w:rsidRPr="007F2412">
              <w:rPr>
                <w:rFonts w:ascii="Times New Roman" w:hAnsi="Times New Roman" w:cs="Times New Roman"/>
              </w:rPr>
              <w:t xml:space="preserve">Закрепление знаний и выполнение культурно-гигиенических навыков. 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«Башмачки по местам»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7F2412">
              <w:rPr>
                <w:rFonts w:ascii="Times New Roman" w:hAnsi="Times New Roman" w:cs="Times New Roman"/>
              </w:rPr>
              <w:t xml:space="preserve"> Формировать у детей навыки самообслуживания, приучать аккуратно, ставить обувь возле кроватки, самостоятельно обуваться после сна.</w:t>
            </w:r>
          </w:p>
          <w:p w:rsidR="00B55C75" w:rsidRPr="007F2412" w:rsidRDefault="00B55C75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55C75" w:rsidRPr="007F2412">
        <w:trPr>
          <w:gridAfter w:val="1"/>
          <w:wAfter w:w="25" w:type="dxa"/>
          <w:trHeight w:val="189"/>
        </w:trPr>
        <w:tc>
          <w:tcPr>
            <w:tcW w:w="144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7F2412"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Дидактическое упражнение «За столом едим культурно»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Продолжать учить детей есть  с закрытым ртом, переж</w:t>
            </w:r>
            <w:r w:rsidR="007F2412" w:rsidRPr="007F2412">
              <w:rPr>
                <w:rFonts w:ascii="Times New Roman" w:hAnsi="Times New Roman" w:cs="Times New Roman"/>
              </w:rPr>
              <w:t>е</w:t>
            </w:r>
            <w:r w:rsidRPr="007F2412">
              <w:rPr>
                <w:rFonts w:ascii="Times New Roman" w:hAnsi="Times New Roman" w:cs="Times New Roman"/>
              </w:rPr>
              <w:t>вывать пищу бесшумно.</w:t>
            </w:r>
          </w:p>
        </w:tc>
      </w:tr>
      <w:tr w:rsidR="00B55C75" w:rsidRPr="007F2412" w:rsidTr="007F2412">
        <w:trPr>
          <w:trHeight w:val="5377"/>
        </w:trPr>
        <w:tc>
          <w:tcPr>
            <w:tcW w:w="1446" w:type="dxa"/>
            <w:vMerge w:val="restart"/>
          </w:tcPr>
          <w:p w:rsidR="00B55C75" w:rsidRPr="007F2412" w:rsidRDefault="00B55C75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B55C75" w:rsidRPr="007F2412" w:rsidRDefault="00B55C75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916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Сюжеттiк – рөлдiк ойын / Сюжетно-ролевая игра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Cs/>
              </w:rPr>
              <w:t>«Ждем гостей»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7F2412">
              <w:rPr>
                <w:rFonts w:ascii="Times New Roman" w:hAnsi="Times New Roman" w:cs="Times New Roman"/>
              </w:rPr>
              <w:t xml:space="preserve"> Дать элементарное представление о гостеприимности, о сервировке стола.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  <w:r w:rsidRPr="007F2412">
              <w:rPr>
                <w:rFonts w:ascii="Times New Roman" w:hAnsi="Times New Roman" w:cs="Times New Roman"/>
                <w:bCs/>
              </w:rPr>
              <w:t>Қазақстан Республикасының мемлекеттік Әнұраны</w:t>
            </w:r>
          </w:p>
          <w:p w:rsidR="00B55C75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7F2412">
              <w:rPr>
                <w:rFonts w:ascii="Times New Roman" w:hAnsi="Times New Roman" w:cs="Times New Roman"/>
                <w:bCs/>
              </w:rPr>
              <w:t xml:space="preserve"> Прививать чувство патриотизма.</w:t>
            </w:r>
          </w:p>
          <w:p w:rsidR="007F2412" w:rsidRPr="007F2412" w:rsidRDefault="007F2412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«Елочка»</w:t>
            </w:r>
          </w:p>
          <w:p w:rsidR="007F2412" w:rsidRPr="007F2412" w:rsidRDefault="007F2412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Обуч</w:t>
            </w:r>
            <w:r>
              <w:rPr>
                <w:rFonts w:ascii="Times New Roman" w:hAnsi="Times New Roman" w:cs="Times New Roman"/>
              </w:rPr>
              <w:t xml:space="preserve">ать </w:t>
            </w:r>
            <w:r w:rsidRPr="007F2412">
              <w:rPr>
                <w:rFonts w:ascii="Times New Roman" w:hAnsi="Times New Roman" w:cs="Times New Roman"/>
              </w:rPr>
              <w:t>детей к выразительному пению без напряжения, легким звуком, плавно.</w:t>
            </w:r>
          </w:p>
          <w:p w:rsidR="00B55C75" w:rsidRPr="007F2412" w:rsidRDefault="00B55C75" w:rsidP="007F2412">
            <w:pPr>
              <w:spacing w:after="100" w:afterAutospacing="1" w:line="240" w:lineRule="auto"/>
              <w:contextualSpacing/>
            </w:pPr>
          </w:p>
        </w:tc>
        <w:tc>
          <w:tcPr>
            <w:tcW w:w="2916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Cs/>
              </w:rPr>
              <w:t>«Ждем гостей»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7F2412">
              <w:rPr>
                <w:rFonts w:ascii="Times New Roman" w:hAnsi="Times New Roman" w:cs="Times New Roman"/>
              </w:rPr>
              <w:t xml:space="preserve"> Прививать навыкиэлементарного социального общения.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</w:rPr>
              <w:t>Үстел-баспа ойындары/ Настольно-печатные игры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Пазлы, танграмм, пирамидки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7F2412">
              <w:rPr>
                <w:rFonts w:ascii="Times New Roman" w:hAnsi="Times New Roman" w:cs="Times New Roman"/>
                <w:u w:val="dotted"/>
              </w:rPr>
              <w:t xml:space="preserve"> </w:t>
            </w:r>
            <w:r w:rsidRPr="007F2412">
              <w:rPr>
                <w:rFonts w:ascii="Times New Roman" w:hAnsi="Times New Roman" w:cs="Times New Roman"/>
              </w:rPr>
              <w:t>Упражнять детей в умении осуществлять поисковые действия умственного и практического плана.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«Дед Мороз»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Приобщать к самостоятельному и творческому исполнению песен различного характера.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Cs/>
              </w:rPr>
              <w:t>«Ждем гостей»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7F2412">
              <w:rPr>
                <w:rFonts w:ascii="Times New Roman" w:hAnsi="Times New Roman" w:cs="Times New Roman"/>
              </w:rPr>
              <w:t xml:space="preserve"> Побуждать детей придумывать несложный сюжет; выполнять взятую роль.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7F2412">
              <w:rPr>
                <w:rFonts w:ascii="Times New Roman" w:eastAsia="Calibri" w:hAnsi="Times New Roman"/>
                <w:b/>
              </w:rPr>
              <w:t>Инсценировка «Праздник посуды».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7F2412">
              <w:rPr>
                <w:rFonts w:ascii="Times New Roman" w:eastAsia="Calibri" w:hAnsi="Times New Roman"/>
              </w:rPr>
              <w:t xml:space="preserve"> Уточнить и расширить представления детей о посуде; уметь различать</w:t>
            </w:r>
            <w:r w:rsidRPr="007F2412">
              <w:rPr>
                <w:rFonts w:ascii="Times New Roman" w:hAnsi="Times New Roman" w:cs="Times New Roman"/>
              </w:rPr>
              <w:t xml:space="preserve">и называть кухонную, столовую и чайную посуду, части посуды и внешние признаки; знать способы ухода за ней. 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Cs/>
              </w:rPr>
              <w:t>«Ждем гостей»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7F2412">
              <w:rPr>
                <w:rFonts w:ascii="Times New Roman" w:hAnsi="Times New Roman" w:cs="Times New Roman"/>
              </w:rPr>
              <w:t xml:space="preserve"> Прививать навыки элементарного социального общения.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«Полка для посуды»</w:t>
            </w:r>
            <w:r w:rsidRPr="007F2412">
              <w:rPr>
                <w:rFonts w:ascii="Times New Roman" w:hAnsi="Times New Roman" w:cs="Times New Roman"/>
                <w:b/>
              </w:rPr>
              <w:br/>
            </w:r>
            <w:r w:rsidRPr="007F2412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7F2412">
              <w:rPr>
                <w:rFonts w:ascii="Times New Roman" w:hAnsi="Times New Roman" w:cs="Times New Roman"/>
              </w:rPr>
              <w:t xml:space="preserve"> Учить детей конструировать из кубиков две лесенки, плотно прижатые друг к другу, со ступеньками, расположенными с двух противоположных сторон.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hAnsi="Times New Roman" w:cs="Times New Roman"/>
                <w:bCs/>
              </w:rPr>
              <w:t>«Звездочки»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i/>
                <w:iCs/>
              </w:rPr>
            </w:pPr>
            <w:r w:rsidRPr="007F2412"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Выполнять упражнения, меняя движения в соответствии с изменениями характера музыки.</w:t>
            </w:r>
          </w:p>
        </w:tc>
        <w:tc>
          <w:tcPr>
            <w:tcW w:w="2936" w:type="dxa"/>
            <w:gridSpan w:val="2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Cs/>
              </w:rPr>
              <w:t>«Ждем гостей»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7F2412">
              <w:rPr>
                <w:rFonts w:ascii="Times New Roman" w:hAnsi="Times New Roman" w:cs="Times New Roman"/>
              </w:rPr>
              <w:t xml:space="preserve"> Развививать ролевое взаимодействие в совместной игре, диалогической речи речи.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eastAsia="Calibri" w:hAnsi="Times New Roman" w:cs="Times New Roman"/>
                <w:lang w:eastAsia="ru-RU"/>
              </w:rPr>
              <w:t>«3еленый десант на комнатные растения»</w:t>
            </w:r>
          </w:p>
          <w:p w:rsidR="00B55C75" w:rsidRPr="007F2412" w:rsidRDefault="00F90E20" w:rsidP="007F2412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7F2412">
              <w:rPr>
                <w:rFonts w:ascii="Times New Roman" w:eastAsia="Calibri" w:hAnsi="Times New Roman" w:cs="Times New Roman"/>
                <w:lang w:eastAsia="ru-RU"/>
              </w:rPr>
              <w:t>(убирать больные листья, подкормка).</w:t>
            </w:r>
          </w:p>
        </w:tc>
      </w:tr>
      <w:tr w:rsidR="00B55C75" w:rsidRPr="007F2412">
        <w:trPr>
          <w:gridAfter w:val="1"/>
          <w:wAfter w:w="25" w:type="dxa"/>
          <w:trHeight w:val="177"/>
        </w:trPr>
        <w:tc>
          <w:tcPr>
            <w:tcW w:w="1446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 w:rsidRPr="007F2412"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 w:rsidRPr="007F241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 w:rsidRPr="007F2412"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 w:rsidRPr="007F2412"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 w:rsidRPr="007F2412"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B55C75" w:rsidRPr="007F2412">
        <w:trPr>
          <w:gridAfter w:val="1"/>
          <w:wAfter w:w="25" w:type="dxa"/>
          <w:trHeight w:val="177"/>
        </w:trPr>
        <w:tc>
          <w:tcPr>
            <w:tcW w:w="1446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 w:rsidRPr="007F2412">
              <w:rPr>
                <w:rFonts w:ascii="Times New Roman" w:eastAsia="Calibri" w:hAnsi="Times New Roman" w:cs="Times New Roman"/>
                <w:kern w:val="24"/>
              </w:rPr>
              <w:t>Рассматривание иллюстраций с изображением диких животных</w:t>
            </w:r>
            <w:r w:rsidRPr="007F2412">
              <w:rPr>
                <w:rFonts w:ascii="Times New Roman" w:eastAsia="Calibri" w:hAnsi="Times New Roman" w:cs="Times New Roman"/>
                <w:i/>
                <w:kern w:val="24"/>
              </w:rPr>
              <w:t xml:space="preserve"> (коммуникативная, игровая деятельность)</w:t>
            </w:r>
          </w:p>
        </w:tc>
      </w:tr>
      <w:tr w:rsidR="00B55C75" w:rsidRPr="007F2412">
        <w:trPr>
          <w:gridAfter w:val="1"/>
          <w:wAfter w:w="25" w:type="dxa"/>
          <w:trHeight w:val="177"/>
        </w:trPr>
        <w:tc>
          <w:tcPr>
            <w:tcW w:w="1446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 w:rsidRPr="007F2412"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 w:rsidRPr="007F2412"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Опыт №13 «Что бывает с паром при охлаждении?»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  <w:bCs/>
              </w:rPr>
              <w:t>Показать детям, что в помещении пар, охлаждаясь, превращается в капельки воды; на улице (на морозе) он становится инеем на ветках деревьев и кустов.</w:t>
            </w:r>
          </w:p>
        </w:tc>
      </w:tr>
      <w:tr w:rsidR="00B55C75" w:rsidRPr="007F2412">
        <w:trPr>
          <w:gridAfter w:val="1"/>
          <w:wAfter w:w="25" w:type="dxa"/>
          <w:trHeight w:val="177"/>
        </w:trPr>
        <w:tc>
          <w:tcPr>
            <w:tcW w:w="1446" w:type="dxa"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F2412"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B55C75" w:rsidRPr="007F2412">
        <w:trPr>
          <w:trHeight w:val="177"/>
        </w:trPr>
        <w:tc>
          <w:tcPr>
            <w:tcW w:w="1446" w:type="dxa"/>
            <w:vMerge w:val="restart"/>
            <w:vAlign w:val="center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F2412"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</w:t>
            </w:r>
            <w:r w:rsidRPr="007F2412">
              <w:rPr>
                <w:rFonts w:ascii="Times New Roman" w:hAnsi="Times New Roman" w:cs="Times New Roman"/>
                <w:b/>
                <w:bCs/>
              </w:rPr>
              <w:lastRenderedPageBreak/>
              <w:t>тия)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  <w:lang w:eastAsia="ru-RU"/>
              </w:rPr>
            </w:pPr>
            <w:r w:rsidRPr="007F2412">
              <w:rPr>
                <w:rFonts w:ascii="Times New Roman" w:eastAsia="Calibri" w:hAnsi="Times New Roman"/>
                <w:b/>
                <w:bCs/>
              </w:rPr>
              <w:lastRenderedPageBreak/>
              <w:t>«Чудесный карандаш»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7F2412">
              <w:rPr>
                <w:rFonts w:ascii="Times New Roman" w:eastAsia="Calibri" w:hAnsi="Times New Roman"/>
                <w:bCs/>
                <w:i/>
              </w:rPr>
              <w:t>развитие творческих навыков, исследовательской деятельности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7F2412">
              <w:rPr>
                <w:rFonts w:ascii="Times New Roman" w:eastAsia="Calibri" w:hAnsi="Times New Roman"/>
                <w:b/>
                <w:bCs/>
              </w:rPr>
              <w:t>«Размышляйка»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7F2412"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7F2412">
              <w:rPr>
                <w:rFonts w:ascii="Times New Roman" w:eastAsia="Calibri" w:hAnsi="Times New Roman"/>
                <w:b/>
                <w:bCs/>
              </w:rPr>
              <w:t xml:space="preserve">«Волшебные страницы» 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7F2412"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7F2412">
              <w:rPr>
                <w:rFonts w:ascii="Times New Roman" w:eastAsia="Calibri" w:hAnsi="Times New Roman"/>
                <w:b/>
                <w:bCs/>
              </w:rPr>
              <w:t xml:space="preserve">«Хочу все знать»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7F2412"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2936" w:type="dxa"/>
            <w:gridSpan w:val="2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7F2412">
              <w:rPr>
                <w:rFonts w:ascii="Times New Roman" w:eastAsia="Calibri" w:hAnsi="Times New Roman"/>
                <w:b/>
                <w:bCs/>
              </w:rPr>
              <w:t xml:space="preserve">«Речецветик» 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7F2412"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B55C75" w:rsidRPr="007F2412">
        <w:trPr>
          <w:trHeight w:val="177"/>
        </w:trPr>
        <w:tc>
          <w:tcPr>
            <w:tcW w:w="1446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Продолжать учить соблюдать правила безопасности при наклеивании, выполнять работу аккуратно.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F2412">
              <w:rPr>
                <w:rFonts w:ascii="Times New Roman" w:eastAsia="Times New Roman" w:hAnsi="Times New Roman" w:cs="Times New Roman"/>
              </w:rPr>
              <w:t>Продолжать развивать умение определять пространственные отношения по отношению к себе.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7F2412">
              <w:rPr>
                <w:rFonts w:ascii="Times New Roman" w:hAnsi="Times New Roman" w:cs="Times New Roman"/>
                <w:bCs/>
              </w:rPr>
              <w:t>Продолжать формировать умение произносить слова, обозначающие признаки, количество, действия пред</w:t>
            </w:r>
            <w:r w:rsidRPr="007F2412">
              <w:rPr>
                <w:rFonts w:ascii="Times New Roman" w:hAnsi="Times New Roman" w:cs="Times New Roman"/>
                <w:bCs/>
              </w:rPr>
              <w:lastRenderedPageBreak/>
              <w:t>метов.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lastRenderedPageBreak/>
              <w:t>Продолжать учить высказывать свое мнение, размышлять над происходящим вокруг.</w:t>
            </w:r>
          </w:p>
        </w:tc>
        <w:tc>
          <w:tcPr>
            <w:tcW w:w="2936" w:type="dxa"/>
            <w:gridSpan w:val="2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Продолжать учить состовлять простые предложения.</w:t>
            </w:r>
          </w:p>
        </w:tc>
      </w:tr>
      <w:tr w:rsidR="00B55C75" w:rsidRPr="007F2412">
        <w:trPr>
          <w:gridAfter w:val="1"/>
          <w:wAfter w:w="25" w:type="dxa"/>
          <w:trHeight w:val="177"/>
        </w:trPr>
        <w:tc>
          <w:tcPr>
            <w:tcW w:w="144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Серуенге дайындық/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B55C75" w:rsidRPr="007F2412">
        <w:trPr>
          <w:gridAfter w:val="1"/>
          <w:wAfter w:w="25" w:type="dxa"/>
          <w:trHeight w:val="177"/>
        </w:trPr>
        <w:tc>
          <w:tcPr>
            <w:tcW w:w="1446" w:type="dxa"/>
            <w:vMerge w:val="restart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B55C75" w:rsidRPr="007F2412">
        <w:trPr>
          <w:gridAfter w:val="1"/>
          <w:wAfter w:w="25" w:type="dxa"/>
          <w:trHeight w:val="288"/>
        </w:trPr>
        <w:tc>
          <w:tcPr>
            <w:tcW w:w="1446" w:type="dxa"/>
            <w:vMerge/>
            <w:vAlign w:val="center"/>
          </w:tcPr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</w:rPr>
              <w:t>БАҚЫЛАУ/ НАБЛЮДЕНИЕ за вечерними изменениями погоды</w:t>
            </w:r>
          </w:p>
        </w:tc>
      </w:tr>
      <w:tr w:rsidR="00B55C75" w:rsidRPr="007F2412">
        <w:trPr>
          <w:gridAfter w:val="1"/>
          <w:wAfter w:w="25" w:type="dxa"/>
          <w:trHeight w:val="288"/>
        </w:trPr>
        <w:tc>
          <w:tcPr>
            <w:tcW w:w="1446" w:type="dxa"/>
            <w:vAlign w:val="center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Возвращение с прогулки</w:t>
            </w:r>
          </w:p>
        </w:tc>
        <w:tc>
          <w:tcPr>
            <w:tcW w:w="14575" w:type="dxa"/>
            <w:gridSpan w:val="5"/>
          </w:tcPr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Последовательное раздевание детей, складывание в шкафчики, мытье рук.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F2412">
              <w:rPr>
                <w:rFonts w:ascii="Times New Roman" w:hAnsi="Times New Roman" w:cs="Times New Roman"/>
                <w:b/>
              </w:rPr>
              <w:t>Беседа «Как заботиться о своей одежде»</w:t>
            </w:r>
          </w:p>
          <w:p w:rsidR="00B55C75" w:rsidRPr="007F2412" w:rsidRDefault="00F90E20" w:rsidP="007F2412">
            <w:pPr>
              <w:shd w:val="clear" w:color="auto" w:fill="FFFFFF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7F2412">
              <w:rPr>
                <w:rFonts w:ascii="Times New Roman" w:hAnsi="Times New Roman" w:cs="Times New Roman"/>
              </w:rPr>
              <w:t>Продолжать учить просушивать и чистить свою одежду, протирать обувь.</w:t>
            </w:r>
          </w:p>
          <w:p w:rsidR="00B55C75" w:rsidRPr="007F2412" w:rsidRDefault="00B55C75" w:rsidP="007F2412">
            <w:pPr>
              <w:shd w:val="clear" w:color="auto" w:fill="FFFFFF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B55C75" w:rsidRPr="007F2412">
        <w:trPr>
          <w:trHeight w:val="418"/>
        </w:trPr>
        <w:tc>
          <w:tcPr>
            <w:tcW w:w="1446" w:type="dxa"/>
            <w:vAlign w:val="center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Консультация (индивидуальная) по запросам родителей. 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ППБ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  <w:bCs/>
              </w:rPr>
              <w:t>«Как научить ребенка правильному поведению при пожаре»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Наглядная информация «Профилактика гриппа и ОРВИ»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16" w:type="dxa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>Индивидуальные консультации: «Собираем ребенка на зимнюю прогулку»</w:t>
            </w:r>
          </w:p>
          <w:p w:rsidR="00B55C75" w:rsidRPr="007F2412" w:rsidRDefault="00B55C75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gridSpan w:val="2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F2412">
              <w:rPr>
                <w:rFonts w:ascii="Times New Roman" w:hAnsi="Times New Roman" w:cs="Times New Roman"/>
              </w:rPr>
              <w:t xml:space="preserve">«Алғашқы ұстаз – ата-ана» </w:t>
            </w:r>
            <w:hyperlink r:id="rId9" w:history="1">
              <w:r w:rsidRPr="007F2412">
                <w:rPr>
                  <w:rStyle w:val="a4"/>
                  <w:rFonts w:ascii="Times New Roman" w:hAnsi="Times New Roman" w:cs="Times New Roman"/>
                </w:rPr>
                <w:t>https://www.youtube.com/watch?v=9bdK4TV1vWI</w:t>
              </w:r>
            </w:hyperlink>
          </w:p>
          <w:p w:rsidR="00B55C75" w:rsidRPr="007F2412" w:rsidRDefault="00B55C75" w:rsidP="007F241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55C75" w:rsidRPr="007F2412">
        <w:trPr>
          <w:trHeight w:val="418"/>
        </w:trPr>
        <w:tc>
          <w:tcPr>
            <w:tcW w:w="1446" w:type="dxa"/>
            <w:vAlign w:val="center"/>
          </w:tcPr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B55C75" w:rsidRPr="007F2412" w:rsidRDefault="00F90E20" w:rsidP="007F241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7F2412"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600" w:type="dxa"/>
            <w:gridSpan w:val="6"/>
          </w:tcPr>
          <w:p w:rsidR="00B55C75" w:rsidRPr="007F2412" w:rsidRDefault="00F90E20" w:rsidP="007F2412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F2412"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B55C75" w:rsidRPr="007F2412" w:rsidRDefault="00B55C75" w:rsidP="007F241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B55C75" w:rsidRPr="007F2412" w:rsidRDefault="00B55C75" w:rsidP="007F241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B55C75" w:rsidRPr="007F2412" w:rsidRDefault="00B55C75" w:rsidP="007F241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B55C75" w:rsidRPr="007F2412" w:rsidRDefault="00B55C75" w:rsidP="00492637">
      <w:pPr>
        <w:spacing w:after="100" w:afterAutospacing="1" w:line="240" w:lineRule="auto"/>
        <w:ind w:right="-881"/>
        <w:contextualSpacing/>
        <w:rPr>
          <w:rFonts w:ascii="Times New Roman" w:hAnsi="Times New Roman" w:cs="Times New Roman"/>
          <w:b/>
        </w:rPr>
      </w:pPr>
    </w:p>
    <w:p w:rsidR="00B55C75" w:rsidRPr="007F2412" w:rsidRDefault="00F90E20" w:rsidP="007F241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 w:rsidRPr="007F2412">
        <w:rPr>
          <w:rFonts w:ascii="Times New Roman" w:hAnsi="Times New Roman" w:cs="Times New Roman"/>
          <w:b/>
        </w:rPr>
        <w:t>Проверила _____________</w:t>
      </w:r>
    </w:p>
    <w:p w:rsidR="00B55C75" w:rsidRPr="007F2412" w:rsidRDefault="00B55C75" w:rsidP="007F241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B55C75" w:rsidRPr="007F2412" w:rsidRDefault="00B55C75" w:rsidP="007F241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B55C75" w:rsidRPr="007F2412" w:rsidRDefault="00B55C75" w:rsidP="007F241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sectPr w:rsidR="00B55C75" w:rsidRPr="007F2412">
      <w:footerReference w:type="default" r:id="rId10"/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F53" w:rsidRDefault="005F5F53">
      <w:pPr>
        <w:spacing w:line="240" w:lineRule="auto"/>
      </w:pPr>
      <w:r>
        <w:separator/>
      </w:r>
    </w:p>
  </w:endnote>
  <w:endnote w:type="continuationSeparator" w:id="0">
    <w:p w:rsidR="005F5F53" w:rsidRDefault="005F5F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C75" w:rsidRDefault="00B55C7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F53" w:rsidRDefault="005F5F53">
      <w:pPr>
        <w:spacing w:after="0"/>
      </w:pPr>
      <w:r>
        <w:separator/>
      </w:r>
    </w:p>
  </w:footnote>
  <w:footnote w:type="continuationSeparator" w:id="0">
    <w:p w:rsidR="005F5F53" w:rsidRDefault="005F5F5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autoHyphenation/>
  <w:hyphenationZone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8"/>
    <w:rsid w:val="00020CE5"/>
    <w:rsid w:val="00036B5A"/>
    <w:rsid w:val="00051F37"/>
    <w:rsid w:val="0006073C"/>
    <w:rsid w:val="000637DE"/>
    <w:rsid w:val="00082E61"/>
    <w:rsid w:val="00095DF1"/>
    <w:rsid w:val="000A76DF"/>
    <w:rsid w:val="000B5F87"/>
    <w:rsid w:val="000C1308"/>
    <w:rsid w:val="000C3130"/>
    <w:rsid w:val="000C60D6"/>
    <w:rsid w:val="000D13DB"/>
    <w:rsid w:val="000E6AA7"/>
    <w:rsid w:val="00143313"/>
    <w:rsid w:val="00153591"/>
    <w:rsid w:val="00165A2B"/>
    <w:rsid w:val="00174B48"/>
    <w:rsid w:val="00184093"/>
    <w:rsid w:val="001D77C7"/>
    <w:rsid w:val="00212FDE"/>
    <w:rsid w:val="0023564D"/>
    <w:rsid w:val="002403FD"/>
    <w:rsid w:val="00244079"/>
    <w:rsid w:val="00252D29"/>
    <w:rsid w:val="00272483"/>
    <w:rsid w:val="0027298D"/>
    <w:rsid w:val="002D4166"/>
    <w:rsid w:val="002E07AE"/>
    <w:rsid w:val="002F1D6E"/>
    <w:rsid w:val="002F5986"/>
    <w:rsid w:val="002F78F1"/>
    <w:rsid w:val="00343CE1"/>
    <w:rsid w:val="003554EB"/>
    <w:rsid w:val="00356100"/>
    <w:rsid w:val="0037743A"/>
    <w:rsid w:val="0037750A"/>
    <w:rsid w:val="0038274E"/>
    <w:rsid w:val="00382A16"/>
    <w:rsid w:val="00384ED5"/>
    <w:rsid w:val="003862C5"/>
    <w:rsid w:val="003A5F74"/>
    <w:rsid w:val="003A7284"/>
    <w:rsid w:val="003C6471"/>
    <w:rsid w:val="003F25FF"/>
    <w:rsid w:val="003F2B8F"/>
    <w:rsid w:val="003F7C4E"/>
    <w:rsid w:val="00404963"/>
    <w:rsid w:val="00406D7C"/>
    <w:rsid w:val="004266D6"/>
    <w:rsid w:val="0046389A"/>
    <w:rsid w:val="00492637"/>
    <w:rsid w:val="004972A7"/>
    <w:rsid w:val="004A19F9"/>
    <w:rsid w:val="004B227F"/>
    <w:rsid w:val="004C071C"/>
    <w:rsid w:val="004D5A32"/>
    <w:rsid w:val="004E2269"/>
    <w:rsid w:val="005000CC"/>
    <w:rsid w:val="00523BED"/>
    <w:rsid w:val="00523F8C"/>
    <w:rsid w:val="005567D8"/>
    <w:rsid w:val="0057132C"/>
    <w:rsid w:val="0057320D"/>
    <w:rsid w:val="00586320"/>
    <w:rsid w:val="005919C9"/>
    <w:rsid w:val="00596AC2"/>
    <w:rsid w:val="005B3915"/>
    <w:rsid w:val="005B524D"/>
    <w:rsid w:val="005C5CF9"/>
    <w:rsid w:val="005D0CCA"/>
    <w:rsid w:val="005D2762"/>
    <w:rsid w:val="005E346B"/>
    <w:rsid w:val="005E56AD"/>
    <w:rsid w:val="005F5F53"/>
    <w:rsid w:val="0061133C"/>
    <w:rsid w:val="0062435B"/>
    <w:rsid w:val="0064063B"/>
    <w:rsid w:val="006527BC"/>
    <w:rsid w:val="006534B4"/>
    <w:rsid w:val="00660D39"/>
    <w:rsid w:val="00693950"/>
    <w:rsid w:val="006972E4"/>
    <w:rsid w:val="006A4191"/>
    <w:rsid w:val="006B10D5"/>
    <w:rsid w:val="006B55EA"/>
    <w:rsid w:val="006C1C91"/>
    <w:rsid w:val="006D1808"/>
    <w:rsid w:val="006D2AD1"/>
    <w:rsid w:val="006E2AB0"/>
    <w:rsid w:val="006F4422"/>
    <w:rsid w:val="007001B9"/>
    <w:rsid w:val="00706874"/>
    <w:rsid w:val="0072375C"/>
    <w:rsid w:val="00731BD3"/>
    <w:rsid w:val="00740FAE"/>
    <w:rsid w:val="00794F8A"/>
    <w:rsid w:val="007A0490"/>
    <w:rsid w:val="007B1D37"/>
    <w:rsid w:val="007C6086"/>
    <w:rsid w:val="007D5988"/>
    <w:rsid w:val="007F2412"/>
    <w:rsid w:val="00801357"/>
    <w:rsid w:val="00820E64"/>
    <w:rsid w:val="00846766"/>
    <w:rsid w:val="00877839"/>
    <w:rsid w:val="008A75CA"/>
    <w:rsid w:val="008C03C5"/>
    <w:rsid w:val="008D1111"/>
    <w:rsid w:val="009452A3"/>
    <w:rsid w:val="00953242"/>
    <w:rsid w:val="009657A4"/>
    <w:rsid w:val="00975CD0"/>
    <w:rsid w:val="0099617F"/>
    <w:rsid w:val="00996B35"/>
    <w:rsid w:val="009B25C7"/>
    <w:rsid w:val="009C399B"/>
    <w:rsid w:val="009E2139"/>
    <w:rsid w:val="009E3FDC"/>
    <w:rsid w:val="00A055EA"/>
    <w:rsid w:val="00A14DC5"/>
    <w:rsid w:val="00A21FC3"/>
    <w:rsid w:val="00A244F0"/>
    <w:rsid w:val="00A420EB"/>
    <w:rsid w:val="00A46E78"/>
    <w:rsid w:val="00A616B4"/>
    <w:rsid w:val="00A66494"/>
    <w:rsid w:val="00AA7291"/>
    <w:rsid w:val="00AA749F"/>
    <w:rsid w:val="00AA7720"/>
    <w:rsid w:val="00AB1D24"/>
    <w:rsid w:val="00AC2E0E"/>
    <w:rsid w:val="00B1196E"/>
    <w:rsid w:val="00B25485"/>
    <w:rsid w:val="00B26EF1"/>
    <w:rsid w:val="00B42329"/>
    <w:rsid w:val="00B43DA4"/>
    <w:rsid w:val="00B460FB"/>
    <w:rsid w:val="00B54064"/>
    <w:rsid w:val="00B55C75"/>
    <w:rsid w:val="00B57A07"/>
    <w:rsid w:val="00B64FD7"/>
    <w:rsid w:val="00B77D6D"/>
    <w:rsid w:val="00B94597"/>
    <w:rsid w:val="00BB0515"/>
    <w:rsid w:val="00BD0D60"/>
    <w:rsid w:val="00BD1449"/>
    <w:rsid w:val="00BD4C77"/>
    <w:rsid w:val="00BE51E5"/>
    <w:rsid w:val="00BE5E19"/>
    <w:rsid w:val="00C068DA"/>
    <w:rsid w:val="00C07CC8"/>
    <w:rsid w:val="00C12CC7"/>
    <w:rsid w:val="00C131F2"/>
    <w:rsid w:val="00C16802"/>
    <w:rsid w:val="00C215B6"/>
    <w:rsid w:val="00C235F6"/>
    <w:rsid w:val="00C32BB9"/>
    <w:rsid w:val="00C44B56"/>
    <w:rsid w:val="00C60CDD"/>
    <w:rsid w:val="00C94655"/>
    <w:rsid w:val="00CA0195"/>
    <w:rsid w:val="00CA1513"/>
    <w:rsid w:val="00CA5311"/>
    <w:rsid w:val="00CB2B51"/>
    <w:rsid w:val="00CC57F3"/>
    <w:rsid w:val="00CD1AB7"/>
    <w:rsid w:val="00CF1F05"/>
    <w:rsid w:val="00D143D2"/>
    <w:rsid w:val="00D16356"/>
    <w:rsid w:val="00D25F72"/>
    <w:rsid w:val="00D27C8B"/>
    <w:rsid w:val="00D31424"/>
    <w:rsid w:val="00D46884"/>
    <w:rsid w:val="00D6421E"/>
    <w:rsid w:val="00DB7645"/>
    <w:rsid w:val="00DC616E"/>
    <w:rsid w:val="00DF6890"/>
    <w:rsid w:val="00E1510D"/>
    <w:rsid w:val="00E16E89"/>
    <w:rsid w:val="00E46C60"/>
    <w:rsid w:val="00E57E65"/>
    <w:rsid w:val="00E83657"/>
    <w:rsid w:val="00E95B34"/>
    <w:rsid w:val="00EA612E"/>
    <w:rsid w:val="00F025C9"/>
    <w:rsid w:val="00F2610E"/>
    <w:rsid w:val="00F35BD7"/>
    <w:rsid w:val="00F762E5"/>
    <w:rsid w:val="00F90E20"/>
    <w:rsid w:val="00F9668B"/>
    <w:rsid w:val="00FA174B"/>
    <w:rsid w:val="00FA3054"/>
    <w:rsid w:val="00FB3B3E"/>
    <w:rsid w:val="00FC6B52"/>
    <w:rsid w:val="00FD5E4C"/>
    <w:rsid w:val="11BC4B26"/>
    <w:rsid w:val="31691DB0"/>
    <w:rsid w:val="45DB7588"/>
    <w:rsid w:val="6D2F087A"/>
    <w:rsid w:val="6D884793"/>
    <w:rsid w:val="6DBA0CE9"/>
    <w:rsid w:val="7A55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231DA-D81F-4789-AE2B-03F095216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paragraph" w:styleId="aa">
    <w:name w:val="Body Text"/>
    <w:basedOn w:val="a"/>
    <w:link w:val="ab"/>
    <w:uiPriority w:val="99"/>
    <w:qFormat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Normal (Web)"/>
    <w:basedOn w:val="a"/>
    <w:link w:val="af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link w:val="af2"/>
    <w:uiPriority w:val="1"/>
    <w:qFormat/>
    <w:rPr>
      <w:sz w:val="22"/>
      <w:szCs w:val="22"/>
      <w:lang w:eastAsia="en-US"/>
    </w:rPr>
  </w:style>
  <w:style w:type="character" w:customStyle="1" w:styleId="af2">
    <w:name w:val="Без интервала Знак"/>
    <w:link w:val="af1"/>
    <w:uiPriority w:val="1"/>
  </w:style>
  <w:style w:type="character" w:customStyle="1" w:styleId="c0">
    <w:name w:val="c0"/>
    <w:basedOn w:val="a0"/>
  </w:style>
  <w:style w:type="character" w:customStyle="1" w:styleId="af">
    <w:name w:val="Обычный (веб) Знак"/>
    <w:link w:val="ae"/>
    <w:uiPriority w:val="99"/>
    <w:qFormat/>
    <w:locked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qFormat/>
  </w:style>
  <w:style w:type="paragraph" w:customStyle="1" w:styleId="c15">
    <w:name w:val="c15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99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qFormat/>
    <w:rPr>
      <w:rFonts w:ascii="Calibri" w:eastAsia="Times New Roman" w:hAnsi="Calibri" w:cs="Times New Roman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d">
    <w:name w:val="Нижний колонтитул Знак"/>
    <w:basedOn w:val="a0"/>
    <w:link w:val="ac"/>
    <w:uiPriority w:val="99"/>
    <w:qFormat/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</w:style>
  <w:style w:type="paragraph" w:customStyle="1" w:styleId="110">
    <w:name w:val="Заголовок 11"/>
    <w:basedOn w:val="a"/>
    <w:uiPriority w:val="1"/>
    <w:qFormat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f3">
    <w:name w:val="Базовый"/>
    <w:qFormat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4">
    <w:name w:val="c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qFormat/>
  </w:style>
  <w:style w:type="character" w:customStyle="1" w:styleId="c1">
    <w:name w:val="c1"/>
    <w:basedOn w:val="a0"/>
    <w:qFormat/>
  </w:style>
  <w:style w:type="paragraph" w:customStyle="1" w:styleId="c3">
    <w:name w:val="c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</w:style>
  <w:style w:type="character" w:customStyle="1" w:styleId="c9">
    <w:name w:val="c9"/>
    <w:basedOn w:val="a0"/>
  </w:style>
  <w:style w:type="paragraph" w:customStyle="1" w:styleId="c10">
    <w:name w:val="c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лабое выделение1"/>
    <w:basedOn w:val="a0"/>
    <w:uiPriority w:val="19"/>
    <w:qFormat/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  <w:rPr>
      <w:rFonts w:eastAsiaTheme="minorEastAsia"/>
      <w:lang w:eastAsia="ru-RU"/>
    </w:rPr>
  </w:style>
  <w:style w:type="character" w:customStyle="1" w:styleId="af5">
    <w:name w:val="Абзац списка Знак"/>
    <w:link w:val="af4"/>
    <w:uiPriority w:val="34"/>
    <w:qFormat/>
    <w:locked/>
    <w:rPr>
      <w:rFonts w:eastAsiaTheme="minorEastAsia"/>
      <w:lang w:eastAsia="ru-RU"/>
    </w:rPr>
  </w:style>
  <w:style w:type="paragraph" w:customStyle="1" w:styleId="uk-margin">
    <w:name w:val="uk-margin"/>
    <w:basedOn w:val="af3"/>
    <w:qFormat/>
    <w:pPr>
      <w:spacing w:before="28" w:after="28" w:line="100" w:lineRule="atLeast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12">
    <w:name w:val="c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c85">
    <w:name w:val="c8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8">
    <w:name w:val="c23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qFormat/>
  </w:style>
  <w:style w:type="paragraph" w:customStyle="1" w:styleId="c156">
    <w:name w:val="c15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qFormat/>
  </w:style>
  <w:style w:type="character" w:customStyle="1" w:styleId="c28">
    <w:name w:val="c28"/>
    <w:basedOn w:val="a0"/>
    <w:qFormat/>
  </w:style>
  <w:style w:type="character" w:customStyle="1" w:styleId="15">
    <w:name w:val="15"/>
    <w:basedOn w:val="a0"/>
    <w:rPr>
      <w:rFonts w:ascii="Calibri" w:hAnsi="Calibri" w:cs="Calibri" w:hint="default"/>
      <w:i/>
      <w:iCs/>
    </w:rPr>
  </w:style>
  <w:style w:type="character" w:customStyle="1" w:styleId="16">
    <w:name w:val="16"/>
    <w:basedOn w:val="a0"/>
    <w:qFormat/>
    <w:rPr>
      <w:rFonts w:ascii="Calibri" w:hAnsi="Calibri" w:cs="Calibri" w:hint="default"/>
    </w:rPr>
  </w:style>
  <w:style w:type="character" w:customStyle="1" w:styleId="17">
    <w:name w:val="17"/>
    <w:basedOn w:val="a0"/>
    <w:qFormat/>
    <w:rPr>
      <w:rFonts w:ascii="Calibri" w:hAnsi="Calibri" w:cs="Calibri" w:hint="default"/>
    </w:rPr>
  </w:style>
  <w:style w:type="paragraph" w:customStyle="1" w:styleId="21">
    <w:name w:val="Без интервала2"/>
    <w:basedOn w:val="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3">
    <w:name w:val="Без интервала3"/>
    <w:basedOn w:val="a"/>
    <w:qFormat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3">
    <w:name w:val="Обычный1"/>
    <w:qFormat/>
    <w:pPr>
      <w:jc w:val="both"/>
    </w:pPr>
    <w:rPr>
      <w:rFonts w:ascii="Calibri" w:eastAsia="SimSun" w:hAnsi="Calibri" w:cs="Calibri"/>
      <w:sz w:val="24"/>
      <w:szCs w:val="24"/>
    </w:rPr>
  </w:style>
  <w:style w:type="paragraph" w:customStyle="1" w:styleId="NoSpacing1">
    <w:name w:val="No Spacing1"/>
    <w:basedOn w:val="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8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v2WBkY0rK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1cUeZqPW7b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9bdK4TV1vW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0FD24-FD34-4C01-99DC-1EE53E45B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9543</Words>
  <Characters>54397</Characters>
  <Application>Microsoft Office Word</Application>
  <DocSecurity>0</DocSecurity>
  <Lines>453</Lines>
  <Paragraphs>127</Paragraphs>
  <ScaleCrop>false</ScaleCrop>
  <Company/>
  <LinksUpToDate>false</LinksUpToDate>
  <CharactersWithSpaces>63813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Tatyana</cp:lastModifiedBy>
  <cp:revision>92</cp:revision>
  <dcterms:created xsi:type="dcterms:W3CDTF">2022-10-27T06:29:00Z</dcterms:created>
  <dcterms:modified xsi:type="dcterms:W3CDTF">2024-02-05T15:15:00Z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B36A5F3BC141410C90CA8C407E2EC350_12</vt:lpwstr>
  </property>
</Properties>
</file>